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A1B26" w14:textId="77777777" w:rsidR="00E9462B" w:rsidRPr="006F290B" w:rsidRDefault="00E9462B" w:rsidP="00957EA2">
      <w:pPr>
        <w:spacing w:after="0" w:line="240" w:lineRule="auto"/>
        <w:rPr>
          <w:rFonts w:asciiTheme="majorHAnsi" w:hAnsiTheme="majorHAnsi"/>
          <w:b/>
          <w:sz w:val="24"/>
          <w:szCs w:val="24"/>
        </w:rPr>
      </w:pPr>
      <w:r w:rsidRPr="006F290B">
        <w:rPr>
          <w:rFonts w:asciiTheme="majorHAnsi" w:hAnsiTheme="majorHAnsi"/>
          <w:b/>
          <w:sz w:val="24"/>
          <w:szCs w:val="24"/>
        </w:rPr>
        <w:t>WEST CAMPUS</w:t>
      </w:r>
    </w:p>
    <w:p w14:paraId="1E804225" w14:textId="24CCF55D" w:rsidR="00E9462B" w:rsidRDefault="00E9462B" w:rsidP="00957EA2">
      <w:pPr>
        <w:spacing w:after="0" w:line="240" w:lineRule="auto"/>
        <w:rPr>
          <w:rFonts w:asciiTheme="majorHAnsi" w:hAnsiTheme="majorHAnsi"/>
          <w:sz w:val="24"/>
          <w:szCs w:val="24"/>
        </w:rPr>
      </w:pPr>
      <w:r>
        <w:rPr>
          <w:rFonts w:asciiTheme="majorHAnsi" w:hAnsiTheme="majorHAnsi"/>
          <w:sz w:val="24"/>
          <w:szCs w:val="24"/>
        </w:rPr>
        <w:t>Office &amp; Medical Administration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2914EC">
        <w:rPr>
          <w:rFonts w:asciiTheme="majorHAnsi" w:hAnsiTheme="majorHAnsi"/>
          <w:sz w:val="24"/>
          <w:szCs w:val="24"/>
        </w:rPr>
        <w:tab/>
      </w:r>
      <w:r w:rsidR="002914EC">
        <w:rPr>
          <w:rFonts w:asciiTheme="majorHAnsi" w:hAnsiTheme="majorHAnsi"/>
          <w:sz w:val="24"/>
          <w:szCs w:val="24"/>
        </w:rPr>
        <w:tab/>
      </w:r>
      <w:r w:rsidR="002914EC">
        <w:rPr>
          <w:rFonts w:asciiTheme="majorHAnsi" w:hAnsiTheme="majorHAnsi"/>
          <w:sz w:val="24"/>
          <w:szCs w:val="24"/>
        </w:rPr>
        <w:tab/>
      </w:r>
      <w:r w:rsidR="002914EC">
        <w:rPr>
          <w:rFonts w:asciiTheme="majorHAnsi" w:hAnsiTheme="majorHAnsi"/>
          <w:sz w:val="24"/>
          <w:szCs w:val="24"/>
        </w:rPr>
        <w:tab/>
      </w:r>
      <w:r w:rsidR="00BD788F">
        <w:rPr>
          <w:rFonts w:asciiTheme="majorHAnsi" w:hAnsiTheme="majorHAnsi"/>
          <w:sz w:val="24"/>
          <w:szCs w:val="24"/>
        </w:rPr>
        <w:t xml:space="preserve">Spring </w:t>
      </w:r>
      <w:r>
        <w:rPr>
          <w:rFonts w:asciiTheme="majorHAnsi" w:hAnsiTheme="majorHAnsi"/>
          <w:sz w:val="24"/>
          <w:szCs w:val="24"/>
        </w:rPr>
        <w:t>201</w:t>
      </w:r>
      <w:r w:rsidR="00BD788F">
        <w:rPr>
          <w:rFonts w:asciiTheme="majorHAnsi" w:hAnsiTheme="majorHAnsi"/>
          <w:sz w:val="24"/>
          <w:szCs w:val="24"/>
        </w:rPr>
        <w:t>8</w:t>
      </w:r>
    </w:p>
    <w:p w14:paraId="397647E8" w14:textId="77777777" w:rsidR="00E9462B" w:rsidRPr="00757EE2" w:rsidRDefault="00E9462B" w:rsidP="00957EA2">
      <w:pPr>
        <w:pBdr>
          <w:bottom w:val="single" w:sz="18" w:space="1" w:color="auto"/>
        </w:pBdr>
        <w:spacing w:after="0" w:line="240" w:lineRule="auto"/>
        <w:rPr>
          <w:rFonts w:asciiTheme="majorHAnsi" w:hAnsiTheme="majorHAnsi"/>
          <w:sz w:val="18"/>
          <w:szCs w:val="18"/>
        </w:rPr>
      </w:pPr>
    </w:p>
    <w:p w14:paraId="09B15E2F" w14:textId="77777777" w:rsidR="00E9462B" w:rsidRPr="00757EE2" w:rsidRDefault="00E9462B" w:rsidP="00957EA2">
      <w:pPr>
        <w:spacing w:after="0" w:line="240" w:lineRule="auto"/>
        <w:rPr>
          <w:rFonts w:asciiTheme="majorHAnsi" w:hAnsiTheme="majorHAnsi"/>
          <w:sz w:val="18"/>
          <w:szCs w:val="18"/>
        </w:rPr>
      </w:pPr>
    </w:p>
    <w:p w14:paraId="7476EED0" w14:textId="68B605B7" w:rsidR="00E9462B" w:rsidRPr="000548D5" w:rsidRDefault="002914EC" w:rsidP="00957EA2">
      <w:pPr>
        <w:spacing w:after="0" w:line="240" w:lineRule="auto"/>
        <w:jc w:val="center"/>
        <w:rPr>
          <w:rFonts w:asciiTheme="majorHAnsi" w:hAnsiTheme="majorHAnsi"/>
          <w:color w:val="000000" w:themeColor="text1"/>
          <w:sz w:val="24"/>
          <w:szCs w:val="24"/>
        </w:rPr>
      </w:pPr>
      <w:r w:rsidRPr="000548D5">
        <w:rPr>
          <w:rFonts w:asciiTheme="majorHAnsi" w:hAnsiTheme="majorHAnsi"/>
          <w:color w:val="000000" w:themeColor="text1"/>
          <w:sz w:val="24"/>
          <w:szCs w:val="24"/>
        </w:rPr>
        <w:t xml:space="preserve">Business Communication </w:t>
      </w:r>
      <w:r w:rsidR="00AA0F45" w:rsidRPr="000548D5">
        <w:rPr>
          <w:rFonts w:asciiTheme="majorHAnsi" w:hAnsiTheme="majorHAnsi"/>
          <w:color w:val="000000" w:themeColor="text1"/>
          <w:sz w:val="24"/>
          <w:szCs w:val="24"/>
        </w:rPr>
        <w:t>–</w:t>
      </w:r>
      <w:r w:rsidRPr="000548D5">
        <w:rPr>
          <w:rFonts w:asciiTheme="majorHAnsi" w:hAnsiTheme="majorHAnsi"/>
          <w:color w:val="000000" w:themeColor="text1"/>
          <w:sz w:val="24"/>
          <w:szCs w:val="24"/>
        </w:rPr>
        <w:t xml:space="preserve"> </w:t>
      </w:r>
      <w:r w:rsidR="009A4B0C" w:rsidRPr="000548D5">
        <w:rPr>
          <w:rFonts w:asciiTheme="majorHAnsi" w:hAnsiTheme="majorHAnsi"/>
          <w:color w:val="000000" w:themeColor="text1"/>
          <w:sz w:val="24"/>
          <w:szCs w:val="24"/>
        </w:rPr>
        <w:t>CRN 23260 and CRN 23262</w:t>
      </w:r>
    </w:p>
    <w:p w14:paraId="11B4952E" w14:textId="255317E9" w:rsidR="002914EC" w:rsidRPr="000548D5" w:rsidRDefault="00BD788F" w:rsidP="00957EA2">
      <w:pPr>
        <w:spacing w:after="0" w:line="240" w:lineRule="auto"/>
        <w:jc w:val="center"/>
        <w:rPr>
          <w:rFonts w:asciiTheme="majorHAnsi" w:hAnsiTheme="majorHAnsi"/>
          <w:color w:val="000000" w:themeColor="text1"/>
          <w:sz w:val="24"/>
          <w:szCs w:val="24"/>
        </w:rPr>
      </w:pPr>
      <w:r w:rsidRPr="000548D5">
        <w:rPr>
          <w:rFonts w:asciiTheme="majorHAnsi" w:hAnsiTheme="majorHAnsi"/>
          <w:color w:val="000000" w:themeColor="text1"/>
          <w:sz w:val="24"/>
          <w:szCs w:val="24"/>
        </w:rPr>
        <w:t>Spring</w:t>
      </w:r>
      <w:r w:rsidR="000E2636" w:rsidRPr="000548D5">
        <w:rPr>
          <w:rFonts w:asciiTheme="majorHAnsi" w:hAnsiTheme="majorHAnsi"/>
          <w:color w:val="000000" w:themeColor="text1"/>
          <w:sz w:val="24"/>
          <w:szCs w:val="24"/>
        </w:rPr>
        <w:t xml:space="preserve"> 201</w:t>
      </w:r>
      <w:r w:rsidRPr="000548D5">
        <w:rPr>
          <w:rFonts w:asciiTheme="majorHAnsi" w:hAnsiTheme="majorHAnsi"/>
          <w:color w:val="000000" w:themeColor="text1"/>
          <w:sz w:val="24"/>
          <w:szCs w:val="24"/>
        </w:rPr>
        <w:t>8</w:t>
      </w:r>
      <w:r w:rsidR="000E2636" w:rsidRPr="000548D5">
        <w:rPr>
          <w:rFonts w:asciiTheme="majorHAnsi" w:hAnsiTheme="majorHAnsi"/>
          <w:color w:val="000000" w:themeColor="text1"/>
          <w:sz w:val="24"/>
          <w:szCs w:val="24"/>
        </w:rPr>
        <w:t xml:space="preserve"> </w:t>
      </w:r>
      <w:r w:rsidR="00E9462B" w:rsidRPr="000548D5">
        <w:rPr>
          <w:rFonts w:asciiTheme="majorHAnsi" w:hAnsiTheme="majorHAnsi"/>
          <w:color w:val="000000" w:themeColor="text1"/>
          <w:sz w:val="24"/>
          <w:szCs w:val="24"/>
        </w:rPr>
        <w:t>Term</w:t>
      </w:r>
    </w:p>
    <w:p w14:paraId="57CBC3AD" w14:textId="40BA5DA8" w:rsidR="00E9462B" w:rsidRPr="000548D5" w:rsidRDefault="002914EC" w:rsidP="00957EA2">
      <w:pPr>
        <w:spacing w:after="0" w:line="240" w:lineRule="auto"/>
        <w:jc w:val="center"/>
        <w:rPr>
          <w:rFonts w:asciiTheme="majorHAnsi" w:hAnsiTheme="majorHAnsi"/>
          <w:b/>
          <w:color w:val="000000" w:themeColor="text1"/>
          <w:sz w:val="24"/>
          <w:szCs w:val="24"/>
        </w:rPr>
      </w:pPr>
      <w:r w:rsidRPr="000548D5">
        <w:rPr>
          <w:rFonts w:asciiTheme="majorHAnsi" w:hAnsiTheme="majorHAnsi"/>
          <w:b/>
          <w:color w:val="000000" w:themeColor="text1"/>
          <w:sz w:val="24"/>
          <w:szCs w:val="24"/>
        </w:rPr>
        <w:t xml:space="preserve">Delivery Method </w:t>
      </w:r>
      <w:r w:rsidR="00051AD8" w:rsidRPr="000548D5">
        <w:rPr>
          <w:rFonts w:asciiTheme="majorHAnsi" w:hAnsiTheme="majorHAnsi"/>
          <w:b/>
          <w:color w:val="000000" w:themeColor="text1"/>
          <w:sz w:val="24"/>
          <w:szCs w:val="24"/>
        </w:rPr>
        <w:t>–</w:t>
      </w:r>
      <w:r w:rsidRPr="000548D5">
        <w:rPr>
          <w:rFonts w:asciiTheme="majorHAnsi" w:hAnsiTheme="majorHAnsi"/>
          <w:b/>
          <w:color w:val="000000" w:themeColor="text1"/>
          <w:sz w:val="24"/>
          <w:szCs w:val="24"/>
        </w:rPr>
        <w:t xml:space="preserve"> </w:t>
      </w:r>
      <w:r w:rsidR="00115987" w:rsidRPr="000548D5">
        <w:rPr>
          <w:rFonts w:asciiTheme="majorHAnsi" w:hAnsiTheme="majorHAnsi"/>
          <w:b/>
          <w:color w:val="000000" w:themeColor="text1"/>
          <w:sz w:val="24"/>
          <w:szCs w:val="24"/>
        </w:rPr>
        <w:t>Online</w:t>
      </w:r>
    </w:p>
    <w:p w14:paraId="3F1EA601" w14:textId="42172480" w:rsidR="00E9462B" w:rsidRPr="000548D5" w:rsidRDefault="00BD788F" w:rsidP="00957EA2">
      <w:pPr>
        <w:spacing w:after="0" w:line="240" w:lineRule="auto"/>
        <w:jc w:val="center"/>
        <w:rPr>
          <w:rFonts w:asciiTheme="majorHAnsi" w:hAnsiTheme="majorHAnsi"/>
          <w:color w:val="000000" w:themeColor="text1"/>
          <w:sz w:val="24"/>
          <w:szCs w:val="24"/>
        </w:rPr>
      </w:pPr>
      <w:r w:rsidRPr="000548D5">
        <w:rPr>
          <w:rFonts w:asciiTheme="majorHAnsi" w:hAnsiTheme="majorHAnsi"/>
          <w:color w:val="000000" w:themeColor="text1"/>
          <w:sz w:val="24"/>
          <w:szCs w:val="24"/>
        </w:rPr>
        <w:t>January 8</w:t>
      </w:r>
      <w:r w:rsidR="007D6361" w:rsidRPr="000548D5">
        <w:rPr>
          <w:rFonts w:asciiTheme="majorHAnsi" w:hAnsiTheme="majorHAnsi"/>
          <w:color w:val="000000" w:themeColor="text1"/>
          <w:sz w:val="24"/>
          <w:szCs w:val="24"/>
        </w:rPr>
        <w:t>,</w:t>
      </w:r>
      <w:r w:rsidR="000E2636" w:rsidRPr="000548D5">
        <w:rPr>
          <w:rFonts w:asciiTheme="majorHAnsi" w:hAnsiTheme="majorHAnsi"/>
          <w:color w:val="000000" w:themeColor="text1"/>
          <w:sz w:val="24"/>
          <w:szCs w:val="24"/>
        </w:rPr>
        <w:t xml:space="preserve"> 201</w:t>
      </w:r>
      <w:r w:rsidRPr="000548D5">
        <w:rPr>
          <w:rFonts w:asciiTheme="majorHAnsi" w:hAnsiTheme="majorHAnsi"/>
          <w:color w:val="000000" w:themeColor="text1"/>
          <w:sz w:val="24"/>
          <w:szCs w:val="24"/>
        </w:rPr>
        <w:t>8</w:t>
      </w:r>
      <w:r w:rsidR="00A3733E" w:rsidRPr="000548D5">
        <w:rPr>
          <w:rFonts w:asciiTheme="majorHAnsi" w:hAnsiTheme="majorHAnsi"/>
          <w:color w:val="000000" w:themeColor="text1"/>
          <w:sz w:val="24"/>
          <w:szCs w:val="24"/>
        </w:rPr>
        <w:t xml:space="preserve"> to </w:t>
      </w:r>
      <w:r w:rsidR="000548D5" w:rsidRPr="000548D5">
        <w:rPr>
          <w:rFonts w:asciiTheme="majorHAnsi" w:hAnsiTheme="majorHAnsi"/>
          <w:color w:val="000000" w:themeColor="text1"/>
          <w:sz w:val="24"/>
          <w:szCs w:val="24"/>
        </w:rPr>
        <w:t>March 22, 2018</w:t>
      </w:r>
    </w:p>
    <w:p w14:paraId="36AA1E23" w14:textId="44A5F55E" w:rsidR="000548D5" w:rsidRPr="00BD788F" w:rsidRDefault="000548D5" w:rsidP="00957EA2">
      <w:pPr>
        <w:spacing w:after="0" w:line="240" w:lineRule="auto"/>
        <w:jc w:val="center"/>
        <w:rPr>
          <w:rFonts w:asciiTheme="majorHAnsi" w:hAnsiTheme="majorHAnsi"/>
          <w:color w:val="000000" w:themeColor="text1"/>
          <w:sz w:val="24"/>
          <w:szCs w:val="24"/>
        </w:rPr>
      </w:pPr>
      <w:r w:rsidRPr="000548D5">
        <w:rPr>
          <w:rFonts w:asciiTheme="majorHAnsi" w:hAnsiTheme="majorHAnsi"/>
          <w:color w:val="000000" w:themeColor="text1"/>
          <w:sz w:val="24"/>
          <w:szCs w:val="24"/>
        </w:rPr>
        <w:t>Final Exam</w:t>
      </w:r>
      <w:r>
        <w:rPr>
          <w:rFonts w:asciiTheme="majorHAnsi" w:hAnsiTheme="majorHAnsi"/>
          <w:color w:val="000000" w:themeColor="text1"/>
          <w:sz w:val="24"/>
          <w:szCs w:val="24"/>
        </w:rPr>
        <w:t xml:space="preserve"> Week: </w:t>
      </w:r>
      <w:r w:rsidRPr="000548D5">
        <w:rPr>
          <w:rFonts w:asciiTheme="majorHAnsi" w:hAnsiTheme="majorHAnsi"/>
          <w:color w:val="000000" w:themeColor="text1"/>
          <w:sz w:val="24"/>
          <w:szCs w:val="24"/>
        </w:rPr>
        <w:t xml:space="preserve"> April 23 to 29, 2018</w:t>
      </w:r>
    </w:p>
    <w:p w14:paraId="15D34C42" w14:textId="77777777" w:rsidR="00E9462B" w:rsidRPr="00746099" w:rsidRDefault="00E9462B" w:rsidP="009B2265">
      <w:pPr>
        <w:spacing w:after="0" w:line="240" w:lineRule="auto"/>
        <w:rPr>
          <w:rFonts w:asciiTheme="majorHAnsi" w:hAnsiTheme="majorHAnsi"/>
          <w:sz w:val="24"/>
          <w:szCs w:val="24"/>
        </w:rPr>
      </w:pPr>
    </w:p>
    <w:p w14:paraId="662135EC" w14:textId="77777777" w:rsidR="00405AEA" w:rsidRPr="00F718F4" w:rsidRDefault="00405AEA" w:rsidP="00957EA2">
      <w:pPr>
        <w:spacing w:after="0" w:line="240" w:lineRule="auto"/>
        <w:rPr>
          <w:rFonts w:asciiTheme="majorHAnsi" w:hAnsiTheme="majorHAnsi"/>
          <w:sz w:val="16"/>
          <w:szCs w:val="16"/>
        </w:rPr>
      </w:pPr>
    </w:p>
    <w:p w14:paraId="5E721732" w14:textId="4E207149" w:rsidR="009056DD" w:rsidRDefault="009056DD" w:rsidP="009056DD">
      <w:pPr>
        <w:spacing w:after="0" w:line="240" w:lineRule="auto"/>
        <w:rPr>
          <w:rFonts w:asciiTheme="majorHAnsi" w:hAnsiTheme="majorHAnsi"/>
        </w:rPr>
      </w:pPr>
      <w:r w:rsidRPr="0027640E">
        <w:rPr>
          <w:rFonts w:asciiTheme="majorHAnsi" w:hAnsiTheme="majorHAnsi"/>
          <w:b/>
        </w:rPr>
        <w:t>INSTRUCTOR</w:t>
      </w:r>
      <w:r w:rsidRPr="00746099">
        <w:rPr>
          <w:rFonts w:asciiTheme="majorHAnsi" w:hAnsiTheme="majorHAnsi"/>
        </w:rPr>
        <w:t xml:space="preserve">: Professor </w:t>
      </w:r>
      <w:r>
        <w:rPr>
          <w:rFonts w:asciiTheme="majorHAnsi" w:hAnsiTheme="majorHAnsi"/>
        </w:rPr>
        <w:t>Linda Morris-Henry</w:t>
      </w:r>
      <w:r w:rsidRPr="00746099">
        <w:rPr>
          <w:rFonts w:asciiTheme="majorHAnsi" w:hAnsiTheme="majorHAnsi"/>
        </w:rPr>
        <w:t xml:space="preserve"> </w:t>
      </w:r>
    </w:p>
    <w:p w14:paraId="59F0AF68" w14:textId="77777777" w:rsidR="009056DD" w:rsidRDefault="009056DD" w:rsidP="009056DD">
      <w:pPr>
        <w:spacing w:after="0" w:line="240" w:lineRule="auto"/>
        <w:rPr>
          <w:rFonts w:asciiTheme="majorHAnsi" w:hAnsiTheme="majorHAnsi"/>
        </w:rPr>
      </w:pPr>
    </w:p>
    <w:p w14:paraId="0186053F" w14:textId="77777777" w:rsidR="009056DD" w:rsidRPr="00746099" w:rsidRDefault="009056DD" w:rsidP="009056DD">
      <w:pPr>
        <w:pStyle w:val="Default"/>
        <w:rPr>
          <w:rFonts w:asciiTheme="majorHAnsi" w:hAnsiTheme="majorHAnsi"/>
        </w:rPr>
      </w:pPr>
      <w:r w:rsidRPr="00B10F70">
        <w:rPr>
          <w:rFonts w:asciiTheme="majorHAnsi" w:hAnsiTheme="majorHAnsi"/>
          <w:b/>
          <w:sz w:val="22"/>
          <w:szCs w:val="22"/>
        </w:rPr>
        <w:t>DEPARTMENT:</w:t>
      </w:r>
      <w:r>
        <w:rPr>
          <w:rFonts w:asciiTheme="majorHAnsi" w:hAnsiTheme="majorHAnsi"/>
        </w:rPr>
        <w:t xml:space="preserve">  </w:t>
      </w:r>
      <w:r w:rsidRPr="00B10F70">
        <w:rPr>
          <w:rFonts w:ascii="Cambria" w:hAnsi="Cambria" w:cs="Cambria"/>
        </w:rPr>
        <w:t>Business &amp; Hospitality Division</w:t>
      </w:r>
    </w:p>
    <w:p w14:paraId="0D83FAE9" w14:textId="77777777" w:rsidR="009056DD" w:rsidRPr="00F718F4" w:rsidRDefault="009056DD" w:rsidP="009056DD">
      <w:pPr>
        <w:spacing w:after="0" w:line="240" w:lineRule="auto"/>
        <w:rPr>
          <w:rFonts w:asciiTheme="majorHAnsi" w:hAnsiTheme="majorHAnsi"/>
          <w:sz w:val="16"/>
          <w:szCs w:val="16"/>
        </w:rPr>
      </w:pPr>
    </w:p>
    <w:p w14:paraId="2053834E" w14:textId="77777777" w:rsidR="009056DD" w:rsidRDefault="009056DD" w:rsidP="009056DD">
      <w:pPr>
        <w:spacing w:after="0" w:line="240" w:lineRule="auto"/>
        <w:rPr>
          <w:rFonts w:asciiTheme="majorHAnsi" w:hAnsiTheme="majorHAnsi"/>
          <w:b/>
        </w:rPr>
      </w:pPr>
      <w:r>
        <w:rPr>
          <w:rFonts w:asciiTheme="majorHAnsi" w:hAnsiTheme="majorHAnsi"/>
          <w:b/>
        </w:rPr>
        <w:t>CONTACT INFORMATION:</w:t>
      </w:r>
    </w:p>
    <w:p w14:paraId="3EE11992" w14:textId="77777777" w:rsidR="009056DD" w:rsidRPr="00AA0F45" w:rsidRDefault="009056DD" w:rsidP="009056DD">
      <w:pPr>
        <w:spacing w:after="0" w:line="240" w:lineRule="auto"/>
        <w:rPr>
          <w:rFonts w:asciiTheme="majorHAnsi" w:hAnsiTheme="majorHAnsi"/>
        </w:rPr>
      </w:pPr>
      <w:r w:rsidRPr="00AA0F45">
        <w:rPr>
          <w:rFonts w:asciiTheme="majorHAnsi" w:hAnsiTheme="majorHAnsi"/>
        </w:rPr>
        <w:t>Email: Contact</w:t>
      </w:r>
      <w:r>
        <w:rPr>
          <w:rFonts w:asciiTheme="majorHAnsi" w:hAnsiTheme="majorHAnsi"/>
        </w:rPr>
        <w:t xml:space="preserve"> through the class using </w:t>
      </w:r>
      <w:r w:rsidRPr="00AA0F45">
        <w:rPr>
          <w:rFonts w:asciiTheme="majorHAnsi" w:hAnsiTheme="majorHAnsi"/>
        </w:rPr>
        <w:t xml:space="preserve">Blackboard </w:t>
      </w:r>
      <w:r>
        <w:rPr>
          <w:rFonts w:asciiTheme="majorHAnsi" w:hAnsiTheme="majorHAnsi"/>
        </w:rPr>
        <w:t>Message</w:t>
      </w:r>
      <w:r w:rsidRPr="00AA0F45">
        <w:rPr>
          <w:rFonts w:asciiTheme="majorHAnsi" w:hAnsiTheme="majorHAnsi"/>
        </w:rPr>
        <w:t xml:space="preserve"> as this will be the online communication format for this course</w:t>
      </w:r>
      <w:r>
        <w:rPr>
          <w:rFonts w:asciiTheme="majorHAnsi" w:hAnsiTheme="majorHAnsi"/>
        </w:rPr>
        <w:t>.  Allow me 24 to 48 hours to answer emails.  I will answer emails on Monday through Fridays only (not on Saturday and Sundays).</w:t>
      </w:r>
    </w:p>
    <w:p w14:paraId="5C9ECA25" w14:textId="5A235DC7" w:rsidR="009056DD" w:rsidRPr="00A91092" w:rsidRDefault="009056DD" w:rsidP="009056DD">
      <w:pPr>
        <w:spacing w:after="0" w:line="240" w:lineRule="auto"/>
        <w:rPr>
          <w:rFonts w:asciiTheme="majorHAnsi" w:hAnsiTheme="majorHAnsi"/>
        </w:rPr>
      </w:pPr>
      <w:r>
        <w:rPr>
          <w:rFonts w:asciiTheme="majorHAnsi" w:hAnsiTheme="majorHAnsi"/>
        </w:rPr>
        <w:t>Telephone: (386) 822 – 6909 – Ext 23417 – Between 11:15 AM and 12:15 PM</w:t>
      </w:r>
      <w:r w:rsidR="00BD788F">
        <w:rPr>
          <w:rFonts w:asciiTheme="majorHAnsi" w:hAnsiTheme="majorHAnsi"/>
        </w:rPr>
        <w:t xml:space="preserve"> Monday through Friday</w:t>
      </w:r>
    </w:p>
    <w:p w14:paraId="52BDD657" w14:textId="77777777" w:rsidR="009056DD" w:rsidRDefault="009056DD" w:rsidP="009056DD">
      <w:pPr>
        <w:spacing w:after="0" w:line="240" w:lineRule="auto"/>
        <w:rPr>
          <w:rFonts w:asciiTheme="majorHAnsi" w:hAnsiTheme="majorHAnsi"/>
        </w:rPr>
      </w:pPr>
    </w:p>
    <w:p w14:paraId="57D4ACD5" w14:textId="77777777" w:rsidR="009056DD" w:rsidRPr="00A91092" w:rsidRDefault="009056DD" w:rsidP="009056DD">
      <w:pPr>
        <w:spacing w:after="0" w:line="240" w:lineRule="auto"/>
        <w:rPr>
          <w:rFonts w:asciiTheme="majorHAnsi" w:hAnsiTheme="majorHAnsi"/>
        </w:rPr>
      </w:pPr>
      <w:r w:rsidRPr="00A91092">
        <w:rPr>
          <w:rFonts w:asciiTheme="majorHAnsi" w:hAnsiTheme="majorHAnsi"/>
        </w:rPr>
        <w:t>Conference sessions may be set up by appointment</w:t>
      </w:r>
      <w:r>
        <w:rPr>
          <w:rFonts w:asciiTheme="majorHAnsi" w:hAnsiTheme="majorHAnsi"/>
        </w:rPr>
        <w:t xml:space="preserve"> only</w:t>
      </w:r>
      <w:r w:rsidRPr="00A91092">
        <w:rPr>
          <w:rFonts w:asciiTheme="majorHAnsi" w:hAnsiTheme="majorHAnsi"/>
        </w:rPr>
        <w:t xml:space="preserve">. </w:t>
      </w:r>
    </w:p>
    <w:p w14:paraId="14F7506E" w14:textId="09EAF21A" w:rsidR="009056DD" w:rsidRDefault="009056DD" w:rsidP="009056DD">
      <w:pPr>
        <w:spacing w:after="0" w:line="240" w:lineRule="auto"/>
        <w:rPr>
          <w:rFonts w:asciiTheme="majorHAnsi" w:hAnsiTheme="majorHAnsi"/>
        </w:rPr>
      </w:pPr>
      <w:r w:rsidRPr="00A91092">
        <w:rPr>
          <w:rFonts w:asciiTheme="majorHAnsi" w:hAnsiTheme="majorHAnsi"/>
        </w:rPr>
        <w:t>Contact me for a scheduled appointment</w:t>
      </w:r>
    </w:p>
    <w:p w14:paraId="1F83B1D6" w14:textId="77777777" w:rsidR="009056DD" w:rsidRDefault="009056DD" w:rsidP="009056DD">
      <w:pPr>
        <w:spacing w:after="0" w:line="240" w:lineRule="auto"/>
        <w:rPr>
          <w:rFonts w:asciiTheme="majorHAnsi" w:hAnsiTheme="majorHAnsi"/>
        </w:rPr>
      </w:pPr>
    </w:p>
    <w:p w14:paraId="09BB11A7" w14:textId="15507677" w:rsidR="009056DD" w:rsidRDefault="009056DD" w:rsidP="009056DD">
      <w:pPr>
        <w:spacing w:after="0" w:line="240" w:lineRule="auto"/>
        <w:rPr>
          <w:rFonts w:asciiTheme="majorHAnsi" w:hAnsiTheme="majorHAnsi"/>
        </w:rPr>
      </w:pPr>
      <w:r w:rsidRPr="00A91092">
        <w:rPr>
          <w:rFonts w:asciiTheme="majorHAnsi" w:hAnsiTheme="majorHAnsi"/>
        </w:rPr>
        <w:t>201</w:t>
      </w:r>
      <w:r w:rsidR="00BD788F">
        <w:rPr>
          <w:rFonts w:asciiTheme="majorHAnsi" w:hAnsiTheme="majorHAnsi"/>
        </w:rPr>
        <w:t>8</w:t>
      </w:r>
      <w:r>
        <w:rPr>
          <w:rFonts w:asciiTheme="majorHAnsi" w:hAnsiTheme="majorHAnsi"/>
        </w:rPr>
        <w:t xml:space="preserve"> </w:t>
      </w:r>
      <w:r w:rsidRPr="00A91092">
        <w:rPr>
          <w:rFonts w:asciiTheme="majorHAnsi" w:hAnsiTheme="majorHAnsi"/>
        </w:rPr>
        <w:t xml:space="preserve">Important College Calendar Dates: </w:t>
      </w:r>
      <w:hyperlink r:id="rId8" w:history="1">
        <w:r w:rsidRPr="002B66C0">
          <w:rPr>
            <w:rStyle w:val="Hyperlink"/>
            <w:rFonts w:asciiTheme="majorHAnsi" w:hAnsiTheme="majorHAnsi"/>
          </w:rPr>
          <w:t>http://valenciacollege.edu/calendar</w:t>
        </w:r>
      </w:hyperlink>
    </w:p>
    <w:p w14:paraId="68A0DADA" w14:textId="77777777" w:rsidR="009056DD" w:rsidRPr="00B51833" w:rsidRDefault="009056DD" w:rsidP="009056DD">
      <w:pPr>
        <w:spacing w:after="0" w:line="240" w:lineRule="auto"/>
        <w:rPr>
          <w:rFonts w:asciiTheme="majorHAnsi" w:hAnsiTheme="majorHAnsi"/>
          <w:sz w:val="16"/>
          <w:szCs w:val="16"/>
        </w:rPr>
      </w:pPr>
    </w:p>
    <w:p w14:paraId="7DF8DD52" w14:textId="77777777" w:rsidR="009056DD" w:rsidRDefault="009056DD" w:rsidP="009056DD">
      <w:pPr>
        <w:spacing w:after="0" w:line="240" w:lineRule="auto"/>
        <w:rPr>
          <w:rFonts w:asciiTheme="majorHAnsi" w:hAnsiTheme="majorHAnsi"/>
        </w:rPr>
      </w:pPr>
      <w:r>
        <w:rPr>
          <w:rFonts w:asciiTheme="majorHAnsi" w:hAnsiTheme="majorHAnsi"/>
          <w:b/>
        </w:rPr>
        <w:t>No classes will be taught on West Campus on the following dates:</w:t>
      </w:r>
      <w:r>
        <w:rPr>
          <w:rFonts w:asciiTheme="majorHAnsi" w:hAnsiTheme="majorHAnsi"/>
        </w:rPr>
        <w:t xml:space="preserve"> </w:t>
      </w:r>
    </w:p>
    <w:p w14:paraId="4F4F83DB" w14:textId="6EA8C9D3" w:rsidR="009056DD" w:rsidRPr="00E33330" w:rsidRDefault="00BD788F" w:rsidP="009056DD">
      <w:pPr>
        <w:spacing w:after="0" w:line="240" w:lineRule="auto"/>
        <w:rPr>
          <w:rFonts w:asciiTheme="majorHAnsi" w:eastAsia="Times New Roman" w:hAnsiTheme="majorHAnsi"/>
        </w:rPr>
      </w:pPr>
      <w:r w:rsidRPr="00E33330">
        <w:rPr>
          <w:rFonts w:asciiTheme="majorHAnsi" w:eastAsia="Times New Roman" w:hAnsiTheme="majorHAnsi"/>
        </w:rPr>
        <w:t xml:space="preserve">January </w:t>
      </w:r>
      <w:r w:rsidR="00E33330" w:rsidRPr="00E33330">
        <w:rPr>
          <w:rFonts w:asciiTheme="majorHAnsi" w:eastAsia="Times New Roman" w:hAnsiTheme="majorHAnsi"/>
        </w:rPr>
        <w:t>15, 2018 MLK</w:t>
      </w:r>
    </w:p>
    <w:p w14:paraId="78C9CE42" w14:textId="07217E78" w:rsidR="009056DD" w:rsidRDefault="00E33330" w:rsidP="009056DD">
      <w:pPr>
        <w:spacing w:after="0" w:line="240" w:lineRule="auto"/>
        <w:rPr>
          <w:rFonts w:asciiTheme="majorHAnsi" w:eastAsia="Times New Roman" w:hAnsiTheme="majorHAnsi"/>
        </w:rPr>
      </w:pPr>
      <w:r w:rsidRPr="00E33330">
        <w:rPr>
          <w:rFonts w:asciiTheme="majorHAnsi" w:eastAsia="Times New Roman" w:hAnsiTheme="majorHAnsi"/>
        </w:rPr>
        <w:t>March 12 to 18, 2018 Spring Break</w:t>
      </w:r>
    </w:p>
    <w:p w14:paraId="3713D9F1" w14:textId="77777777" w:rsidR="00AD397E" w:rsidRPr="00F85CD7" w:rsidRDefault="00AD397E" w:rsidP="009056DD">
      <w:pPr>
        <w:spacing w:after="0" w:line="240" w:lineRule="auto"/>
        <w:rPr>
          <w:rFonts w:asciiTheme="majorHAnsi" w:eastAsia="Times New Roman" w:hAnsiTheme="majorHAnsi"/>
        </w:rPr>
      </w:pPr>
    </w:p>
    <w:p w14:paraId="231E968C" w14:textId="77777777" w:rsidR="00405AEA" w:rsidRPr="00746099" w:rsidRDefault="00405AEA" w:rsidP="00957EA2">
      <w:pPr>
        <w:spacing w:after="0" w:line="240" w:lineRule="auto"/>
        <w:rPr>
          <w:rFonts w:asciiTheme="majorHAnsi" w:hAnsiTheme="majorHAnsi"/>
        </w:rPr>
      </w:pPr>
      <w:r w:rsidRPr="0027640E">
        <w:rPr>
          <w:rFonts w:asciiTheme="majorHAnsi" w:hAnsiTheme="majorHAnsi"/>
          <w:b/>
        </w:rPr>
        <w:t>COURSE DESCRIPTION</w:t>
      </w:r>
      <w:r w:rsidRPr="00746099">
        <w:rPr>
          <w:rFonts w:asciiTheme="majorHAnsi" w:hAnsiTheme="majorHAnsi"/>
        </w:rPr>
        <w:t xml:space="preserve">: </w:t>
      </w:r>
    </w:p>
    <w:p w14:paraId="67823D57" w14:textId="77777777" w:rsidR="00405AEA" w:rsidRPr="00F718F4" w:rsidRDefault="00405AEA" w:rsidP="00957EA2">
      <w:pPr>
        <w:spacing w:after="0" w:line="240" w:lineRule="auto"/>
        <w:rPr>
          <w:rFonts w:asciiTheme="majorHAnsi" w:hAnsiTheme="majorHAnsi"/>
          <w:sz w:val="16"/>
          <w:szCs w:val="16"/>
        </w:rPr>
      </w:pPr>
    </w:p>
    <w:p w14:paraId="0A783390" w14:textId="77777777" w:rsidR="00405AEA" w:rsidRPr="00746099" w:rsidRDefault="00405AEA" w:rsidP="00957EA2">
      <w:pPr>
        <w:spacing w:after="0" w:line="240" w:lineRule="auto"/>
        <w:rPr>
          <w:rFonts w:asciiTheme="majorHAnsi" w:hAnsiTheme="majorHAnsi"/>
        </w:rPr>
      </w:pPr>
      <w:r w:rsidRPr="00746099">
        <w:rPr>
          <w:rFonts w:asciiTheme="majorHAnsi" w:hAnsiTheme="majorHAnsi"/>
        </w:rPr>
        <w:t xml:space="preserve">This course presents an overview of business communications, including international considerations, and focuses on constructing, formatting and proofreading good news, bad news, and persuasive business messages. Preparation and formatting of proposals, business reports and oral presentations are included. Students will proofread, review grammar, and create an employment package consisting of resumes, application letters and job interviewing techniques. </w:t>
      </w:r>
    </w:p>
    <w:p w14:paraId="405EBF94" w14:textId="77777777" w:rsidR="00405AEA" w:rsidRPr="00F718F4" w:rsidRDefault="00405AEA" w:rsidP="00957EA2">
      <w:pPr>
        <w:spacing w:after="0" w:line="240" w:lineRule="auto"/>
        <w:rPr>
          <w:rFonts w:asciiTheme="majorHAnsi" w:hAnsiTheme="majorHAnsi"/>
          <w:sz w:val="16"/>
          <w:szCs w:val="16"/>
        </w:rPr>
      </w:pPr>
    </w:p>
    <w:p w14:paraId="0DE86750" w14:textId="77777777" w:rsidR="00405AEA" w:rsidRPr="00746099" w:rsidRDefault="00405AEA" w:rsidP="00957EA2">
      <w:pPr>
        <w:spacing w:after="0" w:line="240" w:lineRule="auto"/>
        <w:rPr>
          <w:rFonts w:asciiTheme="majorHAnsi" w:hAnsiTheme="majorHAnsi"/>
        </w:rPr>
      </w:pPr>
      <w:r w:rsidRPr="0027640E">
        <w:rPr>
          <w:rFonts w:asciiTheme="majorHAnsi" w:hAnsiTheme="majorHAnsi"/>
          <w:b/>
        </w:rPr>
        <w:t>TOPICS/AREAS COVERED</w:t>
      </w:r>
      <w:r w:rsidR="00404289">
        <w:rPr>
          <w:rFonts w:asciiTheme="majorHAnsi" w:hAnsiTheme="majorHAnsi"/>
        </w:rPr>
        <w:t>:</w:t>
      </w:r>
    </w:p>
    <w:p w14:paraId="27D013AC" w14:textId="77777777" w:rsidR="00405AEA" w:rsidRPr="00F718F4" w:rsidRDefault="00405AEA" w:rsidP="00957EA2">
      <w:pPr>
        <w:spacing w:after="0" w:line="240" w:lineRule="auto"/>
        <w:rPr>
          <w:rFonts w:asciiTheme="majorHAnsi" w:hAnsiTheme="majorHAnsi"/>
          <w:sz w:val="16"/>
          <w:szCs w:val="16"/>
        </w:rPr>
      </w:pPr>
    </w:p>
    <w:p w14:paraId="748F7C62" w14:textId="77777777" w:rsidR="00405AEA" w:rsidRPr="00746099" w:rsidRDefault="00405AEA" w:rsidP="00957EA2">
      <w:pPr>
        <w:spacing w:after="0" w:line="240" w:lineRule="auto"/>
        <w:rPr>
          <w:rFonts w:asciiTheme="majorHAnsi" w:hAnsiTheme="majorHAnsi"/>
        </w:rPr>
      </w:pPr>
      <w:r w:rsidRPr="00746099">
        <w:rPr>
          <w:rFonts w:asciiTheme="majorHAnsi" w:hAnsiTheme="majorHAnsi"/>
        </w:rPr>
        <w:t xml:space="preserve">1) Communication Foundations </w:t>
      </w:r>
    </w:p>
    <w:p w14:paraId="3FA39FB5" w14:textId="77777777" w:rsidR="00674B14" w:rsidRDefault="00405AEA" w:rsidP="00957EA2">
      <w:pPr>
        <w:spacing w:after="0" w:line="240" w:lineRule="auto"/>
        <w:rPr>
          <w:rFonts w:asciiTheme="majorHAnsi" w:hAnsiTheme="majorHAnsi"/>
        </w:rPr>
      </w:pPr>
      <w:r w:rsidRPr="00746099">
        <w:rPr>
          <w:rFonts w:asciiTheme="majorHAnsi" w:hAnsiTheme="majorHAnsi"/>
        </w:rPr>
        <w:t xml:space="preserve">2) The Writing </w:t>
      </w:r>
      <w:r w:rsidR="00404289" w:rsidRPr="00746099">
        <w:rPr>
          <w:rFonts w:asciiTheme="majorHAnsi" w:hAnsiTheme="majorHAnsi"/>
        </w:rPr>
        <w:t xml:space="preserve">Process </w:t>
      </w:r>
      <w:r w:rsidR="00404289">
        <w:rPr>
          <w:rFonts w:asciiTheme="majorHAnsi" w:hAnsiTheme="majorHAnsi"/>
        </w:rPr>
        <w:t>in</w:t>
      </w:r>
      <w:r w:rsidR="00674B14">
        <w:rPr>
          <w:rFonts w:asciiTheme="majorHAnsi" w:hAnsiTheme="majorHAnsi"/>
        </w:rPr>
        <w:t xml:space="preserve"> the Digital Age</w:t>
      </w:r>
    </w:p>
    <w:p w14:paraId="0332B002" w14:textId="77777777" w:rsidR="00674B14" w:rsidRPr="00746099" w:rsidRDefault="00674B14" w:rsidP="00957EA2">
      <w:pPr>
        <w:spacing w:after="0" w:line="240" w:lineRule="auto"/>
        <w:rPr>
          <w:rFonts w:asciiTheme="majorHAnsi" w:hAnsiTheme="majorHAnsi"/>
        </w:rPr>
      </w:pPr>
      <w:r>
        <w:rPr>
          <w:rFonts w:asciiTheme="majorHAnsi" w:hAnsiTheme="majorHAnsi"/>
        </w:rPr>
        <w:t>3) Workplace Communications</w:t>
      </w:r>
    </w:p>
    <w:p w14:paraId="4A96FA9E" w14:textId="77777777" w:rsidR="00405AEA" w:rsidRPr="00746099" w:rsidRDefault="00405AEA" w:rsidP="00957EA2">
      <w:pPr>
        <w:spacing w:after="0" w:line="240" w:lineRule="auto"/>
        <w:rPr>
          <w:rFonts w:asciiTheme="majorHAnsi" w:hAnsiTheme="majorHAnsi"/>
        </w:rPr>
      </w:pPr>
      <w:r w:rsidRPr="00746099">
        <w:rPr>
          <w:rFonts w:asciiTheme="majorHAnsi" w:hAnsiTheme="majorHAnsi"/>
        </w:rPr>
        <w:t xml:space="preserve">3) Reports, Proposals, and Presentations </w:t>
      </w:r>
    </w:p>
    <w:p w14:paraId="1D195A97" w14:textId="77777777" w:rsidR="00405AEA" w:rsidRPr="00746099" w:rsidRDefault="00405AEA" w:rsidP="00957EA2">
      <w:pPr>
        <w:spacing w:after="0" w:line="240" w:lineRule="auto"/>
        <w:rPr>
          <w:rFonts w:asciiTheme="majorHAnsi" w:hAnsiTheme="majorHAnsi"/>
        </w:rPr>
      </w:pPr>
      <w:r w:rsidRPr="00746099">
        <w:rPr>
          <w:rFonts w:asciiTheme="majorHAnsi" w:hAnsiTheme="majorHAnsi"/>
        </w:rPr>
        <w:t xml:space="preserve">4) Employment Communication </w:t>
      </w:r>
    </w:p>
    <w:p w14:paraId="70B51F81" w14:textId="77777777" w:rsidR="00405AEA" w:rsidRPr="00F718F4" w:rsidRDefault="00405AEA" w:rsidP="00957EA2">
      <w:pPr>
        <w:spacing w:after="0" w:line="240" w:lineRule="auto"/>
        <w:rPr>
          <w:rFonts w:asciiTheme="majorHAnsi" w:hAnsiTheme="majorHAnsi"/>
          <w:sz w:val="16"/>
          <w:szCs w:val="16"/>
        </w:rPr>
      </w:pPr>
    </w:p>
    <w:p w14:paraId="18794207" w14:textId="77777777" w:rsidR="00405AEA" w:rsidRPr="00F718F4" w:rsidRDefault="00405AEA" w:rsidP="00957EA2">
      <w:pPr>
        <w:spacing w:after="0" w:line="240" w:lineRule="auto"/>
        <w:rPr>
          <w:rFonts w:asciiTheme="majorHAnsi" w:hAnsiTheme="majorHAnsi"/>
          <w:sz w:val="16"/>
          <w:szCs w:val="16"/>
        </w:rPr>
      </w:pPr>
    </w:p>
    <w:p w14:paraId="7EE6C734" w14:textId="77777777" w:rsidR="00405AEA" w:rsidRPr="00746099" w:rsidRDefault="00405AEA" w:rsidP="00957EA2">
      <w:pPr>
        <w:spacing w:after="0" w:line="240" w:lineRule="auto"/>
        <w:rPr>
          <w:rFonts w:asciiTheme="majorHAnsi" w:hAnsiTheme="majorHAnsi"/>
        </w:rPr>
      </w:pPr>
      <w:r w:rsidRPr="0027640E">
        <w:rPr>
          <w:rFonts w:asciiTheme="majorHAnsi" w:hAnsiTheme="majorHAnsi"/>
          <w:b/>
        </w:rPr>
        <w:t>CREDIT HOURS</w:t>
      </w:r>
      <w:r w:rsidRPr="00746099">
        <w:rPr>
          <w:rFonts w:asciiTheme="majorHAnsi" w:hAnsiTheme="majorHAnsi"/>
        </w:rPr>
        <w:t xml:space="preserve">: 3 credit hours </w:t>
      </w:r>
      <w:r w:rsidR="00674B14">
        <w:rPr>
          <w:rFonts w:asciiTheme="majorHAnsi" w:hAnsiTheme="majorHAnsi"/>
        </w:rPr>
        <w:tab/>
      </w:r>
      <w:r w:rsidR="00674B14">
        <w:rPr>
          <w:rFonts w:asciiTheme="majorHAnsi" w:hAnsiTheme="majorHAnsi"/>
        </w:rPr>
        <w:tab/>
      </w:r>
      <w:r w:rsidR="00674B14">
        <w:rPr>
          <w:rFonts w:asciiTheme="majorHAnsi" w:hAnsiTheme="majorHAnsi"/>
        </w:rPr>
        <w:tab/>
      </w:r>
      <w:r w:rsidR="00674B14">
        <w:rPr>
          <w:rFonts w:asciiTheme="majorHAnsi" w:hAnsiTheme="majorHAnsi"/>
        </w:rPr>
        <w:tab/>
      </w:r>
      <w:r w:rsidRPr="0027640E">
        <w:rPr>
          <w:rFonts w:asciiTheme="majorHAnsi" w:hAnsiTheme="majorHAnsi"/>
          <w:b/>
        </w:rPr>
        <w:t>PREREQUISITES</w:t>
      </w:r>
      <w:r w:rsidRPr="00746099">
        <w:rPr>
          <w:rFonts w:asciiTheme="majorHAnsi" w:hAnsiTheme="majorHAnsi"/>
        </w:rPr>
        <w:t xml:space="preserve">: None </w:t>
      </w:r>
    </w:p>
    <w:p w14:paraId="76750CB9" w14:textId="77777777" w:rsidR="00405AEA" w:rsidRPr="00F718F4" w:rsidRDefault="00405AEA" w:rsidP="00957EA2">
      <w:pPr>
        <w:spacing w:after="0" w:line="240" w:lineRule="auto"/>
        <w:rPr>
          <w:rFonts w:asciiTheme="majorHAnsi" w:hAnsiTheme="majorHAnsi"/>
          <w:sz w:val="16"/>
          <w:szCs w:val="16"/>
        </w:rPr>
      </w:pPr>
    </w:p>
    <w:p w14:paraId="037618B6" w14:textId="77777777" w:rsidR="00674B14" w:rsidRDefault="00674B14" w:rsidP="00957EA2">
      <w:pPr>
        <w:spacing w:after="0" w:line="240" w:lineRule="auto"/>
        <w:rPr>
          <w:rFonts w:asciiTheme="majorHAnsi" w:hAnsiTheme="majorHAnsi"/>
        </w:rPr>
      </w:pPr>
      <w:r>
        <w:rPr>
          <w:rFonts w:asciiTheme="majorHAnsi" w:hAnsiTheme="majorHAnsi"/>
          <w:b/>
        </w:rPr>
        <w:t>COURSE FORMAT:</w:t>
      </w:r>
      <w:r>
        <w:rPr>
          <w:rFonts w:asciiTheme="majorHAnsi" w:hAnsiTheme="majorHAnsi"/>
        </w:rPr>
        <w:t xml:space="preserve">  Online delivery</w:t>
      </w:r>
    </w:p>
    <w:p w14:paraId="35D396E4" w14:textId="77777777" w:rsidR="009F3449" w:rsidRDefault="009F3449" w:rsidP="00674B14">
      <w:pPr>
        <w:spacing w:after="0" w:line="240" w:lineRule="auto"/>
        <w:rPr>
          <w:rFonts w:asciiTheme="majorHAnsi" w:hAnsiTheme="majorHAnsi"/>
        </w:rPr>
      </w:pPr>
    </w:p>
    <w:p w14:paraId="607393ED" w14:textId="219F888C" w:rsidR="00BF4DC0" w:rsidRDefault="009F3449" w:rsidP="00674B14">
      <w:pPr>
        <w:spacing w:after="0" w:line="240" w:lineRule="auto"/>
        <w:rPr>
          <w:rFonts w:asciiTheme="majorHAnsi" w:hAnsiTheme="majorHAnsi"/>
        </w:rPr>
      </w:pPr>
      <w:r>
        <w:rPr>
          <w:rFonts w:asciiTheme="majorHAnsi" w:hAnsiTheme="majorHAnsi"/>
        </w:rPr>
        <w:t xml:space="preserve">An online course is a course in which </w:t>
      </w:r>
      <w:r w:rsidR="005A5591">
        <w:rPr>
          <w:rFonts w:asciiTheme="majorHAnsi" w:hAnsiTheme="majorHAnsi"/>
        </w:rPr>
        <w:t>all</w:t>
      </w:r>
      <w:r>
        <w:rPr>
          <w:rFonts w:asciiTheme="majorHAnsi" w:hAnsiTheme="majorHAnsi"/>
        </w:rPr>
        <w:t xml:space="preserve"> the content is delivered online at Valencia College using the college-approved course management system.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Blackboard is used to deliver all instruction in this online course and the student is responsible to learn to use this delivery system. </w:t>
      </w:r>
    </w:p>
    <w:p w14:paraId="54551AB9" w14:textId="25EF05B3" w:rsidR="00405AEA" w:rsidRPr="00F718F4" w:rsidRDefault="009F3449" w:rsidP="00957EA2">
      <w:pPr>
        <w:spacing w:after="0" w:line="240" w:lineRule="auto"/>
        <w:rPr>
          <w:rFonts w:asciiTheme="majorHAnsi" w:hAnsiTheme="majorHAnsi"/>
          <w:sz w:val="16"/>
          <w:szCs w:val="16"/>
        </w:rPr>
      </w:pPr>
      <w:r>
        <w:rPr>
          <w:rFonts w:asciiTheme="majorHAnsi" w:hAnsiTheme="majorHAnsi"/>
        </w:rPr>
        <w:t xml:space="preserve"> </w:t>
      </w:r>
    </w:p>
    <w:p w14:paraId="32F35059" w14:textId="35918478" w:rsidR="00EC6FF6" w:rsidRDefault="007C10A8" w:rsidP="00EC6FF6">
      <w:pPr>
        <w:spacing w:after="0" w:line="240" w:lineRule="auto"/>
        <w:rPr>
          <w:rFonts w:asciiTheme="majorHAnsi" w:hAnsiTheme="majorHAnsi"/>
        </w:rPr>
      </w:pPr>
      <w:r>
        <w:rPr>
          <w:rFonts w:asciiTheme="majorHAnsi" w:hAnsiTheme="majorHAnsi"/>
        </w:rPr>
        <w:t xml:space="preserve">Note that we will be working online through Blackboard, &amp; Publisher website on the required chapter assignments, quizzes, tests, etc. </w:t>
      </w:r>
      <w:r w:rsidR="00EC6FF6">
        <w:rPr>
          <w:rFonts w:asciiTheme="majorHAnsi" w:hAnsiTheme="majorHAnsi"/>
        </w:rPr>
        <w:t xml:space="preserve">Students should visit the course </w:t>
      </w:r>
      <w:r w:rsidR="00EC6FF6" w:rsidRPr="000B1295">
        <w:rPr>
          <w:rFonts w:asciiTheme="majorHAnsi" w:hAnsiTheme="majorHAnsi"/>
          <w:u w:val="single"/>
        </w:rPr>
        <w:t>at least every 48 hours</w:t>
      </w:r>
      <w:r w:rsidR="00EC6FF6">
        <w:rPr>
          <w:rFonts w:asciiTheme="majorHAnsi" w:hAnsiTheme="majorHAnsi"/>
        </w:rPr>
        <w:t xml:space="preserve"> to remain up-to-date on communications from the instructor and fellow students. </w:t>
      </w:r>
      <w:r w:rsidR="00EC6FF6" w:rsidRPr="00746099">
        <w:rPr>
          <w:rFonts w:asciiTheme="majorHAnsi" w:hAnsiTheme="majorHAnsi"/>
        </w:rPr>
        <w:t>{The excuse such as: “I did not know,” will not be a legitimate reason for not submitting or posting a required assignment</w:t>
      </w:r>
      <w:r w:rsidR="00EC6FF6">
        <w:rPr>
          <w:rFonts w:asciiTheme="majorHAnsi" w:hAnsiTheme="majorHAnsi"/>
        </w:rPr>
        <w:t xml:space="preserve"> on the due date</w:t>
      </w:r>
      <w:r w:rsidR="00EC6FF6" w:rsidRPr="00746099">
        <w:rPr>
          <w:rFonts w:asciiTheme="majorHAnsi" w:hAnsiTheme="majorHAnsi"/>
        </w:rPr>
        <w:t>. The grade will be a “0</w:t>
      </w:r>
      <w:r w:rsidR="00EC6FF6">
        <w:rPr>
          <w:rFonts w:asciiTheme="majorHAnsi" w:hAnsiTheme="majorHAnsi"/>
        </w:rPr>
        <w:t xml:space="preserve">”.  Students </w:t>
      </w:r>
      <w:r w:rsidR="00EC6FF6" w:rsidRPr="00BF4DC0">
        <w:rPr>
          <w:rFonts w:asciiTheme="majorHAnsi" w:hAnsiTheme="majorHAnsi"/>
          <w:u w:val="single"/>
        </w:rPr>
        <w:t>should no</w:t>
      </w:r>
      <w:r w:rsidR="00EC6FF6" w:rsidRPr="00736DB7">
        <w:rPr>
          <w:rFonts w:asciiTheme="majorHAnsi" w:hAnsiTheme="majorHAnsi"/>
          <w:u w:val="single"/>
        </w:rPr>
        <w:t>t</w:t>
      </w:r>
      <w:r w:rsidR="00EC6FF6">
        <w:rPr>
          <w:rFonts w:asciiTheme="majorHAnsi" w:hAnsiTheme="majorHAnsi"/>
        </w:rPr>
        <w:t xml:space="preserve"> attempt to take quizzes and exams on a mobile device such as a tablet or smart phone, as Blackboard is not compatible with such devices, and tests or quizzes may shut down before you complete them.</w:t>
      </w:r>
    </w:p>
    <w:p w14:paraId="4123AE6C" w14:textId="77777777" w:rsidR="00405AEA" w:rsidRPr="00F718F4" w:rsidRDefault="00405AEA" w:rsidP="00957EA2">
      <w:pPr>
        <w:spacing w:after="0" w:line="240" w:lineRule="auto"/>
        <w:rPr>
          <w:rFonts w:asciiTheme="majorHAnsi" w:hAnsiTheme="majorHAnsi"/>
          <w:sz w:val="16"/>
          <w:szCs w:val="16"/>
        </w:rPr>
      </w:pPr>
    </w:p>
    <w:p w14:paraId="10E73590" w14:textId="77777777" w:rsidR="00405AEA" w:rsidRPr="00746099" w:rsidRDefault="00405AEA" w:rsidP="00957EA2">
      <w:pPr>
        <w:spacing w:after="0" w:line="240" w:lineRule="auto"/>
        <w:rPr>
          <w:rFonts w:asciiTheme="majorHAnsi" w:hAnsiTheme="majorHAnsi"/>
        </w:rPr>
      </w:pPr>
      <w:r w:rsidRPr="00746099">
        <w:rPr>
          <w:rFonts w:asciiTheme="majorHAnsi" w:hAnsiTheme="majorHAnsi"/>
        </w:rPr>
        <w:t xml:space="preserve">It is the students’ responsibility to remain informed of any changes and/or additions throughout the term of the course as information will be communicated by announcements and/or Blackboard email. It is imperative that you </w:t>
      </w:r>
      <w:r w:rsidRPr="00D63E4E">
        <w:rPr>
          <w:rFonts w:asciiTheme="majorHAnsi" w:hAnsiTheme="majorHAnsi"/>
        </w:rPr>
        <w:t>check your Blackboard Email including Announcements regularly at</w:t>
      </w:r>
      <w:r w:rsidRPr="00746099">
        <w:rPr>
          <w:rFonts w:asciiTheme="majorHAnsi" w:hAnsiTheme="majorHAnsi"/>
        </w:rPr>
        <w:t xml:space="preserve"> least once a week or more for updates or as additional information required for an assignment, project, class presentation, etc. All students enrolled in course are responsible for ALL assignments in order to receive a completed grade. </w:t>
      </w:r>
    </w:p>
    <w:p w14:paraId="10FE7E00" w14:textId="77777777" w:rsidR="00405AEA" w:rsidRPr="00F718F4" w:rsidRDefault="00405AEA" w:rsidP="00957EA2">
      <w:pPr>
        <w:spacing w:after="0" w:line="240" w:lineRule="auto"/>
        <w:rPr>
          <w:rFonts w:asciiTheme="majorHAnsi" w:hAnsiTheme="majorHAnsi"/>
          <w:sz w:val="16"/>
          <w:szCs w:val="16"/>
        </w:rPr>
      </w:pPr>
    </w:p>
    <w:p w14:paraId="0E3491AE" w14:textId="0ABF8E01" w:rsidR="00AC2158" w:rsidRPr="00746099" w:rsidRDefault="00405AEA" w:rsidP="00AC2158">
      <w:pPr>
        <w:spacing w:after="0" w:line="240" w:lineRule="auto"/>
        <w:rPr>
          <w:rFonts w:asciiTheme="majorHAnsi" w:hAnsiTheme="majorHAnsi"/>
        </w:rPr>
      </w:pPr>
      <w:r w:rsidRPr="00746099">
        <w:rPr>
          <w:rFonts w:asciiTheme="majorHAnsi" w:hAnsiTheme="majorHAnsi"/>
        </w:rPr>
        <w:t xml:space="preserve">It is strongly recommended that you print out a copy of the course syllabus and course assignments and keep in a binder so that you may have the information to refer to throughout the term. </w:t>
      </w:r>
      <w:r w:rsidR="00AC2158">
        <w:rPr>
          <w:rFonts w:asciiTheme="majorHAnsi" w:hAnsiTheme="majorHAnsi"/>
        </w:rPr>
        <w:t xml:space="preserve"> </w:t>
      </w:r>
      <w:r w:rsidR="00AC2158" w:rsidRPr="00746099">
        <w:rPr>
          <w:rFonts w:asciiTheme="majorHAnsi" w:hAnsiTheme="majorHAnsi"/>
        </w:rPr>
        <w:t xml:space="preserve">All-important course information will also </w:t>
      </w:r>
      <w:r w:rsidR="00361451" w:rsidRPr="00746099">
        <w:rPr>
          <w:rFonts w:asciiTheme="majorHAnsi" w:hAnsiTheme="majorHAnsi"/>
        </w:rPr>
        <w:t>be delivered</w:t>
      </w:r>
      <w:r w:rsidR="00AC2158" w:rsidRPr="00746099">
        <w:rPr>
          <w:rFonts w:asciiTheme="majorHAnsi" w:hAnsiTheme="majorHAnsi"/>
        </w:rPr>
        <w:t xml:space="preserve"> </w:t>
      </w:r>
      <w:r w:rsidR="00AC2158">
        <w:rPr>
          <w:rFonts w:asciiTheme="majorHAnsi" w:hAnsiTheme="majorHAnsi"/>
        </w:rPr>
        <w:t>through Blackboard Announcement/Message)</w:t>
      </w:r>
      <w:r w:rsidR="00AC2158" w:rsidRPr="00746099">
        <w:rPr>
          <w:rFonts w:asciiTheme="majorHAnsi" w:hAnsiTheme="majorHAnsi"/>
        </w:rPr>
        <w:t xml:space="preserve">. All students who registered for courses at Valencia </w:t>
      </w:r>
      <w:r w:rsidR="00904D3A">
        <w:rPr>
          <w:rFonts w:asciiTheme="majorHAnsi" w:hAnsiTheme="majorHAnsi"/>
        </w:rPr>
        <w:t xml:space="preserve">College </w:t>
      </w:r>
      <w:r w:rsidR="00AC2158" w:rsidRPr="00746099">
        <w:rPr>
          <w:rFonts w:asciiTheme="majorHAnsi" w:hAnsiTheme="majorHAnsi"/>
        </w:rPr>
        <w:t xml:space="preserve">do have an Atlas account. </w:t>
      </w:r>
    </w:p>
    <w:p w14:paraId="11C58539" w14:textId="77777777" w:rsidR="00AC2158" w:rsidRPr="00F718F4" w:rsidRDefault="00AC2158" w:rsidP="00AC2158">
      <w:pPr>
        <w:spacing w:after="0" w:line="240" w:lineRule="auto"/>
        <w:rPr>
          <w:rFonts w:asciiTheme="majorHAnsi" w:hAnsiTheme="majorHAnsi"/>
          <w:sz w:val="16"/>
          <w:szCs w:val="16"/>
        </w:rPr>
      </w:pPr>
    </w:p>
    <w:p w14:paraId="61949A58" w14:textId="77777777" w:rsidR="001D76EB" w:rsidRPr="001D76EB" w:rsidRDefault="001D76EB" w:rsidP="001D76EB">
      <w:pPr>
        <w:autoSpaceDE w:val="0"/>
        <w:autoSpaceDN w:val="0"/>
        <w:adjustRightInd w:val="0"/>
        <w:spacing w:after="0" w:line="240" w:lineRule="auto"/>
        <w:rPr>
          <w:rFonts w:ascii="Cambria" w:hAnsi="Cambria" w:cs="Cambria"/>
          <w:color w:val="000000"/>
        </w:rPr>
      </w:pPr>
      <w:r w:rsidRPr="001D76EB">
        <w:rPr>
          <w:rFonts w:ascii="Cambria" w:hAnsi="Cambria" w:cs="Cambria"/>
          <w:b/>
          <w:bCs/>
          <w:color w:val="000000"/>
        </w:rPr>
        <w:t xml:space="preserve">Blackboard Technical Support </w:t>
      </w:r>
    </w:p>
    <w:p w14:paraId="1CF21C7B" w14:textId="3103B1A3" w:rsidR="001D76EB" w:rsidRPr="001D76EB" w:rsidRDefault="001D76EB" w:rsidP="001D76EB">
      <w:pPr>
        <w:autoSpaceDE w:val="0"/>
        <w:autoSpaceDN w:val="0"/>
        <w:adjustRightInd w:val="0"/>
        <w:spacing w:after="0" w:line="240" w:lineRule="auto"/>
        <w:rPr>
          <w:rFonts w:ascii="Cambria" w:hAnsi="Cambria" w:cs="Cambria"/>
          <w:color w:val="000000"/>
        </w:rPr>
      </w:pPr>
      <w:r w:rsidRPr="001D76EB">
        <w:rPr>
          <w:rFonts w:ascii="Cambria" w:hAnsi="Cambria" w:cs="Cambria"/>
          <w:color w:val="000000"/>
        </w:rPr>
        <w:t>All faculty members and students needing assistance with Blackboard can now contact the Valencia Blackboard Help Desk by calling 407-582-5600 or email onlinehelp@valenciacollege.edu</w:t>
      </w:r>
      <w:r w:rsidR="00736DB7">
        <w:rPr>
          <w:rFonts w:ascii="Cambria" w:hAnsi="Cambria" w:cs="Cambria"/>
          <w:color w:val="000000"/>
        </w:rPr>
        <w:t>.</w:t>
      </w:r>
      <w:r w:rsidRPr="001D76EB">
        <w:rPr>
          <w:rFonts w:ascii="Cambria" w:hAnsi="Cambria" w:cs="Cambria"/>
          <w:color w:val="000000"/>
        </w:rPr>
        <w:t xml:space="preserve"> </w:t>
      </w:r>
    </w:p>
    <w:p w14:paraId="0F3B4D7D" w14:textId="77777777" w:rsidR="009558EA" w:rsidRDefault="009558EA" w:rsidP="001D76EB">
      <w:pPr>
        <w:autoSpaceDE w:val="0"/>
        <w:autoSpaceDN w:val="0"/>
        <w:adjustRightInd w:val="0"/>
        <w:spacing w:after="0" w:line="240" w:lineRule="auto"/>
        <w:rPr>
          <w:rFonts w:ascii="Cambria" w:hAnsi="Cambria" w:cs="Cambria"/>
          <w:b/>
          <w:bCs/>
          <w:color w:val="000000"/>
        </w:rPr>
      </w:pPr>
    </w:p>
    <w:p w14:paraId="71186DBA" w14:textId="77777777" w:rsidR="001D76EB" w:rsidRPr="001D76EB" w:rsidRDefault="001D76EB" w:rsidP="001D76EB">
      <w:pPr>
        <w:autoSpaceDE w:val="0"/>
        <w:autoSpaceDN w:val="0"/>
        <w:adjustRightInd w:val="0"/>
        <w:spacing w:after="0" w:line="240" w:lineRule="auto"/>
        <w:rPr>
          <w:rFonts w:ascii="Cambria" w:hAnsi="Cambria" w:cs="Cambria"/>
          <w:color w:val="000000"/>
        </w:rPr>
      </w:pPr>
      <w:r w:rsidRPr="001D76EB">
        <w:rPr>
          <w:rFonts w:ascii="Cambria" w:hAnsi="Cambria" w:cs="Cambria"/>
          <w:b/>
          <w:bCs/>
          <w:color w:val="000000"/>
        </w:rPr>
        <w:t xml:space="preserve">Computer System Requirements for all Online Courses </w:t>
      </w:r>
    </w:p>
    <w:p w14:paraId="5136770C" w14:textId="77777777" w:rsidR="001D76EB" w:rsidRPr="001D76EB" w:rsidRDefault="001D76EB" w:rsidP="001D76EB">
      <w:pPr>
        <w:autoSpaceDE w:val="0"/>
        <w:autoSpaceDN w:val="0"/>
        <w:adjustRightInd w:val="0"/>
        <w:spacing w:after="0" w:line="240" w:lineRule="auto"/>
        <w:rPr>
          <w:rFonts w:ascii="Cambria" w:hAnsi="Cambria" w:cs="Cambria"/>
          <w:color w:val="000000"/>
        </w:rPr>
      </w:pPr>
      <w:r w:rsidRPr="001D76EB">
        <w:rPr>
          <w:rFonts w:ascii="Cambria" w:hAnsi="Cambria" w:cs="Cambria"/>
          <w:color w:val="000000"/>
        </w:rPr>
        <w:t xml:space="preserve">Please refer to the website at: </w:t>
      </w:r>
    </w:p>
    <w:p w14:paraId="3181F894" w14:textId="77777777" w:rsidR="001D76EB" w:rsidRDefault="00685260" w:rsidP="001D76EB">
      <w:pPr>
        <w:spacing w:after="0" w:line="240" w:lineRule="auto"/>
        <w:rPr>
          <w:rFonts w:ascii="Cambria" w:hAnsi="Cambria" w:cs="Cambria"/>
          <w:color w:val="000000"/>
        </w:rPr>
      </w:pPr>
      <w:hyperlink r:id="rId9" w:history="1">
        <w:r w:rsidR="001D76EB" w:rsidRPr="002B66C0">
          <w:rPr>
            <w:rStyle w:val="Hyperlink"/>
            <w:rFonts w:ascii="Cambria" w:hAnsi="Cambria" w:cs="Cambria"/>
          </w:rPr>
          <w:t>http://valenciacollege.edu/oit/lts/StudentResources/gettingStarted/sysrequirments.cfm</w:t>
        </w:r>
      </w:hyperlink>
    </w:p>
    <w:p w14:paraId="622A0AD9" w14:textId="77777777" w:rsidR="001D76EB" w:rsidRDefault="001D76EB" w:rsidP="001D76EB">
      <w:pPr>
        <w:spacing w:after="0" w:line="240" w:lineRule="auto"/>
        <w:rPr>
          <w:rFonts w:asciiTheme="majorHAnsi" w:hAnsiTheme="majorHAnsi"/>
        </w:rPr>
      </w:pPr>
    </w:p>
    <w:p w14:paraId="01EF12CF" w14:textId="77777777" w:rsidR="004C6896" w:rsidRDefault="004C6896" w:rsidP="00957EA2">
      <w:pPr>
        <w:spacing w:after="0" w:line="240" w:lineRule="auto"/>
        <w:rPr>
          <w:rFonts w:asciiTheme="majorHAnsi" w:hAnsiTheme="majorHAnsi"/>
          <w:b/>
        </w:rPr>
      </w:pPr>
      <w:r w:rsidRPr="004C6896">
        <w:rPr>
          <w:rFonts w:asciiTheme="majorHAnsi" w:hAnsiTheme="majorHAnsi"/>
          <w:b/>
        </w:rPr>
        <w:t>Are You Ready for an Online Course?</w:t>
      </w:r>
    </w:p>
    <w:p w14:paraId="4BB138DC" w14:textId="77777777" w:rsidR="00051AD8" w:rsidRPr="004C6896" w:rsidRDefault="00685260" w:rsidP="00957EA2">
      <w:pPr>
        <w:spacing w:after="0" w:line="240" w:lineRule="auto"/>
        <w:rPr>
          <w:rFonts w:asciiTheme="majorHAnsi" w:hAnsiTheme="majorHAnsi"/>
        </w:rPr>
      </w:pPr>
      <w:hyperlink r:id="rId10" w:history="1">
        <w:r w:rsidR="00051AD8" w:rsidRPr="004C6896">
          <w:rPr>
            <w:rStyle w:val="Hyperlink"/>
            <w:rFonts w:asciiTheme="majorHAnsi" w:hAnsiTheme="majorHAnsi"/>
          </w:rPr>
          <w:t>http://valenciacollege.edu/oit/lts/StudentResources/amIready/</w:t>
        </w:r>
      </w:hyperlink>
    </w:p>
    <w:p w14:paraId="68DF2976" w14:textId="77777777" w:rsidR="0084373D" w:rsidRPr="00BC15FD" w:rsidRDefault="0084373D" w:rsidP="0084373D">
      <w:pPr>
        <w:widowControl w:val="0"/>
        <w:autoSpaceDE w:val="0"/>
        <w:autoSpaceDN w:val="0"/>
        <w:adjustRightInd w:val="0"/>
        <w:spacing w:before="7" w:after="0" w:line="260" w:lineRule="exact"/>
        <w:rPr>
          <w:rFonts w:ascii="Cambria" w:hAnsi="Cambria" w:cs="Cambria"/>
          <w:color w:val="000000"/>
        </w:rPr>
      </w:pPr>
    </w:p>
    <w:p w14:paraId="54468708" w14:textId="77777777" w:rsidR="0084373D" w:rsidRPr="00BC15FD" w:rsidRDefault="0084373D" w:rsidP="00974E13">
      <w:pPr>
        <w:widowControl w:val="0"/>
        <w:autoSpaceDE w:val="0"/>
        <w:autoSpaceDN w:val="0"/>
        <w:adjustRightInd w:val="0"/>
        <w:spacing w:after="0" w:line="254" w:lineRule="exact"/>
        <w:ind w:right="319"/>
        <w:rPr>
          <w:rFonts w:ascii="Cambria" w:hAnsi="Cambria" w:cs="Cambria"/>
          <w:color w:val="000000"/>
        </w:rPr>
      </w:pPr>
      <w:r w:rsidRPr="00BC15FD">
        <w:rPr>
          <w:rFonts w:ascii="Cambria" w:hAnsi="Cambria" w:cs="Cambria"/>
          <w:b/>
          <w:bCs/>
          <w:color w:val="000000"/>
          <w:spacing w:val="-1"/>
        </w:rPr>
        <w:t>V</w:t>
      </w:r>
      <w:r w:rsidRPr="00BC15FD">
        <w:rPr>
          <w:rFonts w:ascii="Cambria" w:hAnsi="Cambria" w:cs="Cambria"/>
          <w:b/>
          <w:bCs/>
          <w:color w:val="000000"/>
        </w:rPr>
        <w:t>A</w:t>
      </w:r>
      <w:r w:rsidRPr="00BC15FD">
        <w:rPr>
          <w:rFonts w:ascii="Cambria" w:hAnsi="Cambria" w:cs="Cambria"/>
          <w:b/>
          <w:bCs/>
          <w:color w:val="000000"/>
          <w:spacing w:val="-1"/>
        </w:rPr>
        <w:t>L</w:t>
      </w:r>
      <w:r w:rsidRPr="00BC15FD">
        <w:rPr>
          <w:rFonts w:ascii="Cambria" w:hAnsi="Cambria" w:cs="Cambria"/>
          <w:b/>
          <w:bCs/>
          <w:color w:val="000000"/>
          <w:spacing w:val="2"/>
        </w:rPr>
        <w:t>E</w:t>
      </w:r>
      <w:r w:rsidRPr="00BC15FD">
        <w:rPr>
          <w:rFonts w:ascii="Cambria" w:hAnsi="Cambria" w:cs="Cambria"/>
          <w:b/>
          <w:bCs/>
          <w:color w:val="000000"/>
          <w:spacing w:val="-1"/>
        </w:rPr>
        <w:t>N</w:t>
      </w:r>
      <w:r w:rsidRPr="00BC15FD">
        <w:rPr>
          <w:rFonts w:ascii="Cambria" w:hAnsi="Cambria" w:cs="Cambria"/>
          <w:b/>
          <w:bCs/>
          <w:color w:val="000000"/>
          <w:spacing w:val="-2"/>
        </w:rPr>
        <w:t>C</w:t>
      </w:r>
      <w:r w:rsidRPr="00BC15FD">
        <w:rPr>
          <w:rFonts w:ascii="Cambria" w:hAnsi="Cambria" w:cs="Cambria"/>
          <w:b/>
          <w:bCs/>
          <w:color w:val="000000"/>
        </w:rPr>
        <w:t>IA</w:t>
      </w:r>
      <w:r w:rsidRPr="00BC15FD">
        <w:rPr>
          <w:rFonts w:ascii="Cambria" w:hAnsi="Cambria" w:cs="Cambria"/>
          <w:b/>
          <w:bCs/>
          <w:color w:val="000000"/>
          <w:spacing w:val="-1"/>
        </w:rPr>
        <w:t xml:space="preserve"> </w:t>
      </w:r>
      <w:r w:rsidRPr="00BC15FD">
        <w:rPr>
          <w:rFonts w:ascii="Cambria" w:hAnsi="Cambria" w:cs="Cambria"/>
          <w:b/>
          <w:bCs/>
          <w:color w:val="000000"/>
        </w:rPr>
        <w:t>I</w:t>
      </w:r>
      <w:r w:rsidRPr="00BC15FD">
        <w:rPr>
          <w:rFonts w:ascii="Cambria" w:hAnsi="Cambria" w:cs="Cambria"/>
          <w:b/>
          <w:bCs/>
          <w:color w:val="000000"/>
          <w:spacing w:val="1"/>
        </w:rPr>
        <w:t>.</w:t>
      </w:r>
      <w:r w:rsidRPr="00BC15FD">
        <w:rPr>
          <w:rFonts w:ascii="Cambria" w:hAnsi="Cambria" w:cs="Cambria"/>
          <w:b/>
          <w:bCs/>
          <w:color w:val="000000"/>
          <w:spacing w:val="-2"/>
        </w:rPr>
        <w:t>D</w:t>
      </w:r>
      <w:r w:rsidRPr="00BC15FD">
        <w:rPr>
          <w:rFonts w:ascii="Cambria" w:hAnsi="Cambria" w:cs="Cambria"/>
          <w:b/>
          <w:bCs/>
          <w:color w:val="000000"/>
        </w:rPr>
        <w:t>.</w:t>
      </w:r>
      <w:r w:rsidRPr="00BC15FD">
        <w:rPr>
          <w:rFonts w:ascii="Cambria" w:hAnsi="Cambria" w:cs="Cambria"/>
          <w:b/>
          <w:bCs/>
          <w:color w:val="000000"/>
          <w:spacing w:val="2"/>
        </w:rPr>
        <w:t xml:space="preserve"> </w:t>
      </w:r>
      <w:r w:rsidRPr="00BC15FD">
        <w:rPr>
          <w:rFonts w:ascii="Cambria" w:hAnsi="Cambria" w:cs="Cambria"/>
          <w:b/>
          <w:bCs/>
          <w:color w:val="000000"/>
          <w:spacing w:val="-2"/>
        </w:rPr>
        <w:t>C</w:t>
      </w:r>
      <w:r w:rsidRPr="00BC15FD">
        <w:rPr>
          <w:rFonts w:ascii="Cambria" w:hAnsi="Cambria" w:cs="Cambria"/>
          <w:b/>
          <w:bCs/>
          <w:color w:val="000000"/>
        </w:rPr>
        <w:t>A</w:t>
      </w:r>
      <w:r w:rsidRPr="00BC15FD">
        <w:rPr>
          <w:rFonts w:ascii="Cambria" w:hAnsi="Cambria" w:cs="Cambria"/>
          <w:b/>
          <w:bCs/>
          <w:color w:val="000000"/>
          <w:spacing w:val="-2"/>
        </w:rPr>
        <w:t>RD</w:t>
      </w:r>
      <w:r w:rsidRPr="00BC15FD">
        <w:rPr>
          <w:rFonts w:ascii="Cambria" w:hAnsi="Cambria" w:cs="Cambria"/>
          <w:b/>
          <w:bCs/>
          <w:color w:val="000000"/>
          <w:spacing w:val="2"/>
        </w:rPr>
        <w:t>S</w:t>
      </w:r>
      <w:r w:rsidRPr="00BC15FD">
        <w:rPr>
          <w:rFonts w:ascii="Cambria" w:hAnsi="Cambria" w:cs="Cambria"/>
          <w:b/>
          <w:bCs/>
          <w:color w:val="000000"/>
        </w:rPr>
        <w:t xml:space="preserve">: </w:t>
      </w:r>
      <w:r w:rsidRPr="00BC15FD">
        <w:rPr>
          <w:rFonts w:ascii="Cambria" w:hAnsi="Cambria" w:cs="Cambria"/>
          <w:b/>
          <w:bCs/>
          <w:color w:val="000000"/>
          <w:spacing w:val="2"/>
        </w:rPr>
        <w:t xml:space="preserve"> </w:t>
      </w:r>
      <w:r w:rsidRPr="00BC15FD">
        <w:rPr>
          <w:rFonts w:ascii="Cambria" w:hAnsi="Cambria" w:cs="Cambria"/>
          <w:color w:val="000000"/>
          <w:spacing w:val="1"/>
        </w:rPr>
        <w:t>V</w:t>
      </w:r>
      <w:r w:rsidRPr="00BC15FD">
        <w:rPr>
          <w:rFonts w:ascii="Cambria" w:hAnsi="Cambria" w:cs="Cambria"/>
          <w:color w:val="000000"/>
          <w:spacing w:val="-2"/>
        </w:rPr>
        <w:t>ale</w:t>
      </w:r>
      <w:r w:rsidRPr="00BC15FD">
        <w:rPr>
          <w:rFonts w:ascii="Cambria" w:hAnsi="Cambria" w:cs="Cambria"/>
          <w:color w:val="000000"/>
          <w:spacing w:val="1"/>
        </w:rPr>
        <w:t>n</w:t>
      </w:r>
      <w:r w:rsidRPr="00BC15FD">
        <w:rPr>
          <w:rFonts w:ascii="Cambria" w:hAnsi="Cambria" w:cs="Cambria"/>
          <w:color w:val="000000"/>
          <w:spacing w:val="-1"/>
        </w:rPr>
        <w:t>c</w:t>
      </w:r>
      <w:r w:rsidRPr="00BC15FD">
        <w:rPr>
          <w:rFonts w:ascii="Cambria" w:hAnsi="Cambria" w:cs="Cambria"/>
          <w:color w:val="000000"/>
          <w:spacing w:val="1"/>
        </w:rPr>
        <w:t>i</w:t>
      </w:r>
      <w:r w:rsidRPr="00BC15FD">
        <w:rPr>
          <w:rFonts w:ascii="Cambria" w:hAnsi="Cambria" w:cs="Cambria"/>
          <w:color w:val="000000"/>
        </w:rPr>
        <w:t>a</w:t>
      </w:r>
      <w:r w:rsidRPr="00BC15FD">
        <w:rPr>
          <w:rFonts w:ascii="Cambria" w:hAnsi="Cambria" w:cs="Cambria"/>
          <w:color w:val="000000"/>
          <w:spacing w:val="-2"/>
        </w:rPr>
        <w:t xml:space="preserve"> </w:t>
      </w:r>
      <w:r w:rsidRPr="00BC15FD">
        <w:rPr>
          <w:rFonts w:ascii="Cambria" w:hAnsi="Cambria" w:cs="Cambria"/>
          <w:color w:val="000000"/>
        </w:rPr>
        <w:t>I</w:t>
      </w:r>
      <w:r w:rsidRPr="00BC15FD">
        <w:rPr>
          <w:rFonts w:ascii="Cambria" w:hAnsi="Cambria" w:cs="Cambria"/>
          <w:color w:val="000000"/>
          <w:spacing w:val="-2"/>
        </w:rPr>
        <w:t>.</w:t>
      </w:r>
      <w:r w:rsidRPr="00BC15FD">
        <w:rPr>
          <w:rFonts w:ascii="Cambria" w:hAnsi="Cambria" w:cs="Cambria"/>
          <w:color w:val="000000"/>
          <w:spacing w:val="3"/>
        </w:rPr>
        <w:t>D</w:t>
      </w:r>
      <w:r w:rsidRPr="00BC15FD">
        <w:rPr>
          <w:rFonts w:ascii="Cambria" w:hAnsi="Cambria" w:cs="Cambria"/>
          <w:color w:val="000000"/>
        </w:rPr>
        <w:t>.</w:t>
      </w:r>
      <w:r w:rsidRPr="00BC15FD">
        <w:rPr>
          <w:rFonts w:ascii="Cambria" w:hAnsi="Cambria" w:cs="Cambria"/>
          <w:color w:val="000000"/>
          <w:spacing w:val="-2"/>
        </w:rPr>
        <w:t xml:space="preserve"> ca</w:t>
      </w:r>
      <w:r w:rsidRPr="00BC15FD">
        <w:rPr>
          <w:rFonts w:ascii="Cambria" w:hAnsi="Cambria" w:cs="Cambria"/>
          <w:color w:val="000000"/>
        </w:rPr>
        <w:t>r</w:t>
      </w:r>
      <w:r w:rsidRPr="00BC15FD">
        <w:rPr>
          <w:rFonts w:ascii="Cambria" w:hAnsi="Cambria" w:cs="Cambria"/>
          <w:color w:val="000000"/>
          <w:spacing w:val="2"/>
        </w:rPr>
        <w:t>d</w:t>
      </w:r>
      <w:r w:rsidRPr="00BC15FD">
        <w:rPr>
          <w:rFonts w:ascii="Cambria" w:hAnsi="Cambria" w:cs="Cambria"/>
          <w:color w:val="000000"/>
        </w:rPr>
        <w:t>s</w:t>
      </w:r>
      <w:r w:rsidRPr="00BC15FD">
        <w:rPr>
          <w:rFonts w:ascii="Cambria" w:hAnsi="Cambria" w:cs="Cambria"/>
          <w:color w:val="000000"/>
          <w:spacing w:val="1"/>
        </w:rPr>
        <w:t xml:space="preserve"> </w:t>
      </w:r>
      <w:r w:rsidRPr="00BC15FD">
        <w:rPr>
          <w:rFonts w:ascii="Cambria" w:hAnsi="Cambria" w:cs="Cambria"/>
          <w:color w:val="000000"/>
          <w:spacing w:val="-3"/>
        </w:rPr>
        <w:t>a</w:t>
      </w:r>
      <w:r w:rsidRPr="00BC15FD">
        <w:rPr>
          <w:rFonts w:ascii="Cambria" w:hAnsi="Cambria" w:cs="Cambria"/>
          <w:color w:val="000000"/>
        </w:rPr>
        <w:t>re</w:t>
      </w:r>
      <w:r w:rsidRPr="00BC15FD">
        <w:rPr>
          <w:rFonts w:ascii="Cambria" w:hAnsi="Cambria" w:cs="Cambria"/>
          <w:color w:val="000000"/>
          <w:spacing w:val="-2"/>
        </w:rPr>
        <w:t xml:space="preserve"> </w:t>
      </w:r>
      <w:r w:rsidRPr="00BC15FD">
        <w:rPr>
          <w:rFonts w:ascii="Cambria" w:hAnsi="Cambria" w:cs="Cambria"/>
          <w:color w:val="000000"/>
          <w:spacing w:val="4"/>
        </w:rPr>
        <w:t>r</w:t>
      </w:r>
      <w:r w:rsidRPr="00BC15FD">
        <w:rPr>
          <w:rFonts w:ascii="Cambria" w:hAnsi="Cambria" w:cs="Cambria"/>
          <w:color w:val="000000"/>
          <w:spacing w:val="-2"/>
        </w:rPr>
        <w:t>e</w:t>
      </w:r>
      <w:r w:rsidRPr="00BC15FD">
        <w:rPr>
          <w:rFonts w:ascii="Cambria" w:hAnsi="Cambria" w:cs="Cambria"/>
          <w:color w:val="000000"/>
          <w:spacing w:val="-1"/>
        </w:rPr>
        <w:t>q</w:t>
      </w:r>
      <w:r w:rsidRPr="00BC15FD">
        <w:rPr>
          <w:rFonts w:ascii="Cambria" w:hAnsi="Cambria" w:cs="Cambria"/>
          <w:color w:val="000000"/>
          <w:spacing w:val="3"/>
        </w:rPr>
        <w:t>u</w:t>
      </w:r>
      <w:r w:rsidRPr="00BC15FD">
        <w:rPr>
          <w:rFonts w:ascii="Cambria" w:hAnsi="Cambria" w:cs="Cambria"/>
          <w:color w:val="000000"/>
          <w:spacing w:val="1"/>
        </w:rPr>
        <w:t>i</w:t>
      </w:r>
      <w:r w:rsidRPr="00BC15FD">
        <w:rPr>
          <w:rFonts w:ascii="Cambria" w:hAnsi="Cambria" w:cs="Cambria"/>
          <w:color w:val="000000"/>
        </w:rPr>
        <w:t>r</w:t>
      </w:r>
      <w:r w:rsidRPr="00BC15FD">
        <w:rPr>
          <w:rFonts w:ascii="Cambria" w:hAnsi="Cambria" w:cs="Cambria"/>
          <w:color w:val="000000"/>
          <w:spacing w:val="-2"/>
        </w:rPr>
        <w:t>e</w:t>
      </w:r>
      <w:r w:rsidRPr="00BC15FD">
        <w:rPr>
          <w:rFonts w:ascii="Cambria" w:hAnsi="Cambria" w:cs="Cambria"/>
          <w:color w:val="000000"/>
        </w:rPr>
        <w:t>d</w:t>
      </w:r>
      <w:r w:rsidRPr="00BC15FD">
        <w:rPr>
          <w:rFonts w:ascii="Cambria" w:hAnsi="Cambria" w:cs="Cambria"/>
          <w:color w:val="000000"/>
          <w:spacing w:val="2"/>
        </w:rPr>
        <w:t xml:space="preserve"> </w:t>
      </w:r>
      <w:r w:rsidRPr="00BC15FD">
        <w:rPr>
          <w:rFonts w:ascii="Cambria" w:hAnsi="Cambria" w:cs="Cambria"/>
          <w:color w:val="000000"/>
        </w:rPr>
        <w:t>in</w:t>
      </w:r>
      <w:r w:rsidRPr="00BC15FD">
        <w:rPr>
          <w:rFonts w:ascii="Cambria" w:hAnsi="Cambria" w:cs="Cambria"/>
          <w:color w:val="000000"/>
          <w:spacing w:val="2"/>
        </w:rPr>
        <w:t xml:space="preserve"> </w:t>
      </w:r>
      <w:r w:rsidRPr="00BC15FD">
        <w:rPr>
          <w:rFonts w:ascii="Cambria" w:hAnsi="Cambria" w:cs="Cambria"/>
          <w:color w:val="000000"/>
          <w:spacing w:val="-3"/>
        </w:rPr>
        <w:t>o</w:t>
      </w:r>
      <w:r w:rsidRPr="00BC15FD">
        <w:rPr>
          <w:rFonts w:ascii="Cambria" w:hAnsi="Cambria" w:cs="Cambria"/>
          <w:color w:val="000000"/>
        </w:rPr>
        <w:t>r</w:t>
      </w:r>
      <w:r w:rsidRPr="00BC15FD">
        <w:rPr>
          <w:rFonts w:ascii="Cambria" w:hAnsi="Cambria" w:cs="Cambria"/>
          <w:color w:val="000000"/>
          <w:spacing w:val="2"/>
        </w:rPr>
        <w:t>d</w:t>
      </w:r>
      <w:r w:rsidRPr="00BC15FD">
        <w:rPr>
          <w:rFonts w:ascii="Cambria" w:hAnsi="Cambria" w:cs="Cambria"/>
          <w:color w:val="000000"/>
          <w:spacing w:val="-2"/>
        </w:rPr>
        <w:t>e</w:t>
      </w:r>
      <w:r w:rsidRPr="00BC15FD">
        <w:rPr>
          <w:rFonts w:ascii="Cambria" w:hAnsi="Cambria" w:cs="Cambria"/>
          <w:color w:val="000000"/>
        </w:rPr>
        <w:t>r</w:t>
      </w:r>
      <w:r w:rsidRPr="00BC15FD">
        <w:rPr>
          <w:rFonts w:ascii="Cambria" w:hAnsi="Cambria" w:cs="Cambria"/>
          <w:color w:val="000000"/>
          <w:spacing w:val="-1"/>
        </w:rPr>
        <w:t xml:space="preserve"> </w:t>
      </w:r>
      <w:r w:rsidRPr="00BC15FD">
        <w:rPr>
          <w:rFonts w:ascii="Cambria" w:hAnsi="Cambria" w:cs="Cambria"/>
          <w:color w:val="000000"/>
          <w:spacing w:val="2"/>
        </w:rPr>
        <w:t>t</w:t>
      </w:r>
      <w:r w:rsidRPr="00BC15FD">
        <w:rPr>
          <w:rFonts w:ascii="Cambria" w:hAnsi="Cambria" w:cs="Cambria"/>
          <w:color w:val="000000"/>
        </w:rPr>
        <w:t>o</w:t>
      </w:r>
      <w:r w:rsidRPr="00BC15FD">
        <w:rPr>
          <w:rFonts w:ascii="Cambria" w:hAnsi="Cambria" w:cs="Cambria"/>
          <w:color w:val="000000"/>
          <w:spacing w:val="-2"/>
        </w:rPr>
        <w:t xml:space="preserve"> u</w:t>
      </w:r>
      <w:r w:rsidRPr="00BC15FD">
        <w:rPr>
          <w:rFonts w:ascii="Cambria" w:hAnsi="Cambria" w:cs="Cambria"/>
          <w:color w:val="000000"/>
          <w:spacing w:val="1"/>
        </w:rPr>
        <w:t>s</w:t>
      </w:r>
      <w:r w:rsidRPr="00BC15FD">
        <w:rPr>
          <w:rFonts w:ascii="Cambria" w:hAnsi="Cambria" w:cs="Cambria"/>
          <w:color w:val="000000"/>
        </w:rPr>
        <w:t>e</w:t>
      </w:r>
      <w:r w:rsidRPr="00BC15FD">
        <w:rPr>
          <w:rFonts w:ascii="Cambria" w:hAnsi="Cambria" w:cs="Cambria"/>
          <w:color w:val="000000"/>
          <w:spacing w:val="-2"/>
        </w:rPr>
        <w:t xml:space="preserve"> </w:t>
      </w:r>
      <w:r w:rsidRPr="00BC15FD">
        <w:rPr>
          <w:rFonts w:ascii="Cambria" w:hAnsi="Cambria" w:cs="Cambria"/>
          <w:color w:val="000000"/>
          <w:spacing w:val="1"/>
        </w:rPr>
        <w:t>t</w:t>
      </w:r>
      <w:r w:rsidRPr="00BC15FD">
        <w:rPr>
          <w:rFonts w:ascii="Cambria" w:hAnsi="Cambria" w:cs="Cambria"/>
          <w:color w:val="000000"/>
          <w:spacing w:val="-2"/>
        </w:rPr>
        <w:t>h</w:t>
      </w:r>
      <w:r w:rsidRPr="00BC15FD">
        <w:rPr>
          <w:rFonts w:ascii="Cambria" w:hAnsi="Cambria" w:cs="Cambria"/>
          <w:color w:val="000000"/>
        </w:rPr>
        <w:t>e</w:t>
      </w:r>
      <w:r w:rsidRPr="00BC15FD">
        <w:rPr>
          <w:rFonts w:ascii="Cambria" w:hAnsi="Cambria" w:cs="Cambria"/>
          <w:color w:val="000000"/>
          <w:spacing w:val="-2"/>
        </w:rPr>
        <w:t xml:space="preserve"> </w:t>
      </w:r>
      <w:r w:rsidRPr="00BC15FD">
        <w:rPr>
          <w:rFonts w:ascii="Cambria" w:hAnsi="Cambria" w:cs="Cambria"/>
          <w:color w:val="000000"/>
          <w:spacing w:val="1"/>
        </w:rPr>
        <w:t>L</w:t>
      </w:r>
      <w:r w:rsidRPr="00BC15FD">
        <w:rPr>
          <w:rFonts w:ascii="Cambria" w:hAnsi="Cambria" w:cs="Cambria"/>
          <w:color w:val="000000"/>
          <w:spacing w:val="3"/>
        </w:rPr>
        <w:t>R</w:t>
      </w:r>
      <w:r w:rsidRPr="00BC15FD">
        <w:rPr>
          <w:rFonts w:ascii="Cambria" w:hAnsi="Cambria" w:cs="Cambria"/>
          <w:color w:val="000000"/>
          <w:spacing w:val="1"/>
        </w:rPr>
        <w:t>C</w:t>
      </w:r>
      <w:r w:rsidRPr="00BC15FD">
        <w:rPr>
          <w:rFonts w:ascii="Cambria" w:hAnsi="Cambria" w:cs="Cambria"/>
          <w:color w:val="000000"/>
        </w:rPr>
        <w:t>,</w:t>
      </w:r>
      <w:r w:rsidRPr="00BC15FD">
        <w:rPr>
          <w:rFonts w:ascii="Cambria" w:hAnsi="Cambria" w:cs="Cambria"/>
          <w:color w:val="000000"/>
          <w:spacing w:val="-2"/>
        </w:rPr>
        <w:t xml:space="preserve"> </w:t>
      </w:r>
      <w:r w:rsidRPr="00BC15FD">
        <w:rPr>
          <w:rFonts w:ascii="Cambria" w:hAnsi="Cambria" w:cs="Cambria"/>
          <w:color w:val="000000"/>
          <w:spacing w:val="1"/>
        </w:rPr>
        <w:t>(Li</w:t>
      </w:r>
      <w:r w:rsidRPr="00BC15FD">
        <w:rPr>
          <w:rFonts w:ascii="Cambria" w:hAnsi="Cambria" w:cs="Cambria"/>
          <w:color w:val="000000"/>
          <w:spacing w:val="-1"/>
        </w:rPr>
        <w:t>b</w:t>
      </w:r>
      <w:r w:rsidRPr="00BC15FD">
        <w:rPr>
          <w:rFonts w:ascii="Cambria" w:hAnsi="Cambria" w:cs="Cambria"/>
          <w:color w:val="000000"/>
        </w:rPr>
        <w:t>r</w:t>
      </w:r>
      <w:r w:rsidRPr="00BC15FD">
        <w:rPr>
          <w:rFonts w:ascii="Cambria" w:hAnsi="Cambria" w:cs="Cambria"/>
          <w:color w:val="000000"/>
          <w:spacing w:val="-2"/>
        </w:rPr>
        <w:t>a</w:t>
      </w:r>
      <w:r w:rsidRPr="00BC15FD">
        <w:rPr>
          <w:rFonts w:ascii="Cambria" w:hAnsi="Cambria" w:cs="Cambria"/>
          <w:color w:val="000000"/>
        </w:rPr>
        <w:t>r</w:t>
      </w:r>
      <w:r w:rsidRPr="00BC15FD">
        <w:rPr>
          <w:rFonts w:ascii="Cambria" w:hAnsi="Cambria" w:cs="Cambria"/>
          <w:color w:val="000000"/>
          <w:spacing w:val="-1"/>
        </w:rPr>
        <w:t>y</w:t>
      </w:r>
      <w:r w:rsidRPr="00BC15FD">
        <w:rPr>
          <w:rFonts w:ascii="Cambria" w:hAnsi="Cambria" w:cs="Cambria"/>
          <w:color w:val="000000"/>
        </w:rPr>
        <w:t>)</w:t>
      </w:r>
      <w:r w:rsidRPr="00BC15FD">
        <w:rPr>
          <w:rFonts w:ascii="Cambria" w:hAnsi="Cambria" w:cs="Cambria"/>
          <w:color w:val="000000"/>
          <w:spacing w:val="2"/>
        </w:rPr>
        <w:t xml:space="preserve"> </w:t>
      </w:r>
      <w:r w:rsidRPr="00BC15FD">
        <w:rPr>
          <w:rFonts w:ascii="Cambria" w:hAnsi="Cambria" w:cs="Cambria"/>
          <w:color w:val="000000"/>
          <w:spacing w:val="-2"/>
        </w:rPr>
        <w:t>Te</w:t>
      </w:r>
      <w:r w:rsidRPr="00BC15FD">
        <w:rPr>
          <w:rFonts w:ascii="Cambria" w:hAnsi="Cambria" w:cs="Cambria"/>
          <w:color w:val="000000"/>
          <w:spacing w:val="1"/>
        </w:rPr>
        <w:t>s</w:t>
      </w:r>
      <w:r w:rsidRPr="00BC15FD">
        <w:rPr>
          <w:rFonts w:ascii="Cambria" w:hAnsi="Cambria" w:cs="Cambria"/>
          <w:color w:val="000000"/>
          <w:spacing w:val="-3"/>
        </w:rPr>
        <w:t>t</w:t>
      </w:r>
      <w:r w:rsidRPr="00BC15FD">
        <w:rPr>
          <w:rFonts w:ascii="Cambria" w:hAnsi="Cambria" w:cs="Cambria"/>
          <w:color w:val="000000"/>
          <w:spacing w:val="1"/>
        </w:rPr>
        <w:t>i</w:t>
      </w:r>
      <w:r w:rsidRPr="00BC15FD">
        <w:rPr>
          <w:rFonts w:ascii="Cambria" w:hAnsi="Cambria" w:cs="Cambria"/>
          <w:color w:val="000000"/>
          <w:spacing w:val="-3"/>
        </w:rPr>
        <w:t>n</w:t>
      </w:r>
      <w:r w:rsidRPr="00BC15FD">
        <w:rPr>
          <w:rFonts w:ascii="Cambria" w:hAnsi="Cambria" w:cs="Cambria"/>
          <w:color w:val="000000"/>
        </w:rPr>
        <w:t>g</w:t>
      </w:r>
      <w:r w:rsidRPr="00BC15FD">
        <w:rPr>
          <w:rFonts w:ascii="Cambria" w:hAnsi="Cambria" w:cs="Cambria"/>
          <w:color w:val="000000"/>
          <w:spacing w:val="1"/>
        </w:rPr>
        <w:t xml:space="preserve"> </w:t>
      </w:r>
      <w:r w:rsidRPr="00BC15FD">
        <w:rPr>
          <w:rFonts w:ascii="Cambria" w:hAnsi="Cambria" w:cs="Cambria"/>
          <w:color w:val="000000"/>
        </w:rPr>
        <w:t>C</w:t>
      </w:r>
      <w:r w:rsidRPr="00BC15FD">
        <w:rPr>
          <w:rFonts w:ascii="Cambria" w:hAnsi="Cambria" w:cs="Cambria"/>
          <w:color w:val="000000"/>
          <w:spacing w:val="-2"/>
        </w:rPr>
        <w:t>e</w:t>
      </w:r>
      <w:r w:rsidRPr="00BC15FD">
        <w:rPr>
          <w:rFonts w:ascii="Cambria" w:hAnsi="Cambria" w:cs="Cambria"/>
          <w:color w:val="000000"/>
          <w:spacing w:val="1"/>
        </w:rPr>
        <w:t>n</w:t>
      </w:r>
      <w:r w:rsidRPr="00BC15FD">
        <w:rPr>
          <w:rFonts w:ascii="Cambria" w:hAnsi="Cambria" w:cs="Cambria"/>
          <w:color w:val="000000"/>
          <w:spacing w:val="2"/>
        </w:rPr>
        <w:t>t</w:t>
      </w:r>
      <w:r w:rsidRPr="00BC15FD">
        <w:rPr>
          <w:rFonts w:ascii="Cambria" w:hAnsi="Cambria" w:cs="Cambria"/>
          <w:color w:val="000000"/>
          <w:spacing w:val="-7"/>
        </w:rPr>
        <w:t>e</w:t>
      </w:r>
      <w:r w:rsidRPr="00BC15FD">
        <w:rPr>
          <w:rFonts w:ascii="Cambria" w:hAnsi="Cambria" w:cs="Cambria"/>
          <w:color w:val="000000"/>
        </w:rPr>
        <w:t xml:space="preserve">r, </w:t>
      </w:r>
      <w:r w:rsidRPr="00BC15FD">
        <w:rPr>
          <w:rFonts w:ascii="Cambria" w:hAnsi="Cambria" w:cs="Cambria"/>
          <w:color w:val="000000"/>
          <w:spacing w:val="-2"/>
        </w:rPr>
        <w:t>a</w:t>
      </w:r>
      <w:r w:rsidRPr="00BC15FD">
        <w:rPr>
          <w:rFonts w:ascii="Cambria" w:hAnsi="Cambria" w:cs="Cambria"/>
          <w:color w:val="000000"/>
          <w:spacing w:val="1"/>
        </w:rPr>
        <w:t>n</w:t>
      </w:r>
      <w:r w:rsidRPr="00BC15FD">
        <w:rPr>
          <w:rFonts w:ascii="Cambria" w:hAnsi="Cambria" w:cs="Cambria"/>
          <w:color w:val="000000"/>
        </w:rPr>
        <w:t>d</w:t>
      </w:r>
      <w:r w:rsidRPr="00BC15FD">
        <w:rPr>
          <w:rFonts w:ascii="Cambria" w:hAnsi="Cambria" w:cs="Cambria"/>
          <w:color w:val="000000"/>
          <w:spacing w:val="2"/>
        </w:rPr>
        <w:t xml:space="preserve"> </w:t>
      </w:r>
      <w:r w:rsidRPr="00BC15FD">
        <w:rPr>
          <w:rFonts w:ascii="Cambria" w:hAnsi="Cambria" w:cs="Cambria"/>
          <w:color w:val="000000"/>
        </w:rPr>
        <w:t>f</w:t>
      </w:r>
      <w:r w:rsidRPr="00BC15FD">
        <w:rPr>
          <w:rFonts w:ascii="Cambria" w:hAnsi="Cambria" w:cs="Cambria"/>
          <w:color w:val="000000"/>
          <w:spacing w:val="-2"/>
        </w:rPr>
        <w:t>o</w:t>
      </w:r>
      <w:r w:rsidRPr="00BC15FD">
        <w:rPr>
          <w:rFonts w:ascii="Cambria" w:hAnsi="Cambria" w:cs="Cambria"/>
          <w:color w:val="000000"/>
        </w:rPr>
        <w:t>r</w:t>
      </w:r>
      <w:r w:rsidRPr="00BC15FD">
        <w:rPr>
          <w:rFonts w:ascii="Cambria" w:hAnsi="Cambria" w:cs="Cambria"/>
          <w:color w:val="000000"/>
          <w:spacing w:val="-1"/>
        </w:rPr>
        <w:t xml:space="preserve"> </w:t>
      </w:r>
      <w:r w:rsidRPr="00BC15FD">
        <w:rPr>
          <w:rFonts w:ascii="Cambria" w:hAnsi="Cambria" w:cs="Cambria"/>
          <w:color w:val="000000"/>
          <w:spacing w:val="-2"/>
        </w:rPr>
        <w:t>o</w:t>
      </w:r>
      <w:r w:rsidRPr="00BC15FD">
        <w:rPr>
          <w:rFonts w:ascii="Cambria" w:hAnsi="Cambria" w:cs="Cambria"/>
          <w:color w:val="000000"/>
          <w:spacing w:val="2"/>
        </w:rPr>
        <w:t>t</w:t>
      </w:r>
      <w:r w:rsidRPr="00BC15FD">
        <w:rPr>
          <w:rFonts w:ascii="Cambria" w:hAnsi="Cambria" w:cs="Cambria"/>
          <w:color w:val="000000"/>
          <w:spacing w:val="-2"/>
        </w:rPr>
        <w:t>he</w:t>
      </w:r>
      <w:r w:rsidRPr="00BC15FD">
        <w:rPr>
          <w:rFonts w:ascii="Cambria" w:hAnsi="Cambria" w:cs="Cambria"/>
          <w:color w:val="000000"/>
        </w:rPr>
        <w:t>r</w:t>
      </w:r>
      <w:r w:rsidRPr="00BC15FD">
        <w:rPr>
          <w:rFonts w:ascii="Cambria" w:hAnsi="Cambria" w:cs="Cambria"/>
          <w:color w:val="000000"/>
          <w:spacing w:val="-1"/>
        </w:rPr>
        <w:t xml:space="preserve"> </w:t>
      </w:r>
      <w:r w:rsidRPr="00BC15FD">
        <w:rPr>
          <w:rFonts w:ascii="Cambria" w:hAnsi="Cambria" w:cs="Cambria"/>
          <w:color w:val="000000"/>
          <w:spacing w:val="1"/>
        </w:rPr>
        <w:t>s</w:t>
      </w:r>
      <w:r w:rsidRPr="00BC15FD">
        <w:rPr>
          <w:rFonts w:ascii="Cambria" w:hAnsi="Cambria" w:cs="Cambria"/>
          <w:color w:val="000000"/>
          <w:spacing w:val="-2"/>
        </w:rPr>
        <w:t>e</w:t>
      </w:r>
      <w:r w:rsidRPr="00BC15FD">
        <w:rPr>
          <w:rFonts w:ascii="Cambria" w:hAnsi="Cambria" w:cs="Cambria"/>
          <w:color w:val="000000"/>
        </w:rPr>
        <w:t>r</w:t>
      </w:r>
      <w:r w:rsidRPr="00BC15FD">
        <w:rPr>
          <w:rFonts w:ascii="Cambria" w:hAnsi="Cambria" w:cs="Cambria"/>
          <w:color w:val="000000"/>
          <w:spacing w:val="-1"/>
        </w:rPr>
        <w:t>v</w:t>
      </w:r>
      <w:r w:rsidRPr="00BC15FD">
        <w:rPr>
          <w:rFonts w:ascii="Cambria" w:hAnsi="Cambria" w:cs="Cambria"/>
          <w:color w:val="000000"/>
          <w:spacing w:val="1"/>
        </w:rPr>
        <w:t>i</w:t>
      </w:r>
      <w:r w:rsidRPr="00BC15FD">
        <w:rPr>
          <w:rFonts w:ascii="Cambria" w:hAnsi="Cambria" w:cs="Cambria"/>
          <w:color w:val="000000"/>
          <w:spacing w:val="-1"/>
        </w:rPr>
        <w:t>c</w:t>
      </w:r>
      <w:r w:rsidRPr="00BC15FD">
        <w:rPr>
          <w:rFonts w:ascii="Cambria" w:hAnsi="Cambria" w:cs="Cambria"/>
          <w:color w:val="000000"/>
          <w:spacing w:val="-2"/>
        </w:rPr>
        <w:t>e</w:t>
      </w:r>
      <w:r w:rsidRPr="00BC15FD">
        <w:rPr>
          <w:rFonts w:ascii="Cambria" w:hAnsi="Cambria" w:cs="Cambria"/>
          <w:color w:val="000000"/>
        </w:rPr>
        <w:t>s</w:t>
      </w:r>
      <w:r w:rsidRPr="00BC15FD">
        <w:rPr>
          <w:rFonts w:ascii="Cambria" w:hAnsi="Cambria" w:cs="Cambria"/>
          <w:color w:val="000000"/>
          <w:spacing w:val="1"/>
        </w:rPr>
        <w:t xml:space="preserve"> </w:t>
      </w:r>
      <w:r w:rsidRPr="00BC15FD">
        <w:rPr>
          <w:rFonts w:ascii="Cambria" w:hAnsi="Cambria" w:cs="Cambria"/>
          <w:color w:val="000000"/>
          <w:spacing w:val="-3"/>
        </w:rPr>
        <w:t>a</w:t>
      </w:r>
      <w:r w:rsidRPr="00BC15FD">
        <w:rPr>
          <w:rFonts w:ascii="Cambria" w:hAnsi="Cambria" w:cs="Cambria"/>
          <w:color w:val="000000"/>
        </w:rPr>
        <w:t>t</w:t>
      </w:r>
      <w:r w:rsidRPr="00BC15FD">
        <w:rPr>
          <w:rFonts w:ascii="Cambria" w:hAnsi="Cambria" w:cs="Cambria"/>
          <w:color w:val="000000"/>
          <w:spacing w:val="2"/>
        </w:rPr>
        <w:t xml:space="preserve"> </w:t>
      </w:r>
      <w:r w:rsidRPr="00BC15FD">
        <w:rPr>
          <w:rFonts w:ascii="Cambria" w:hAnsi="Cambria" w:cs="Cambria"/>
          <w:color w:val="000000"/>
          <w:spacing w:val="-2"/>
        </w:rPr>
        <w:t>ca</w:t>
      </w:r>
      <w:r w:rsidRPr="00BC15FD">
        <w:rPr>
          <w:rFonts w:ascii="Cambria" w:hAnsi="Cambria" w:cs="Cambria"/>
          <w:color w:val="000000"/>
          <w:spacing w:val="-1"/>
        </w:rPr>
        <w:t>m</w:t>
      </w:r>
      <w:r w:rsidRPr="00BC15FD">
        <w:rPr>
          <w:rFonts w:ascii="Cambria" w:hAnsi="Cambria" w:cs="Cambria"/>
          <w:color w:val="000000"/>
          <w:spacing w:val="2"/>
        </w:rPr>
        <w:t>p</w:t>
      </w:r>
      <w:r w:rsidRPr="00BC15FD">
        <w:rPr>
          <w:rFonts w:ascii="Cambria" w:hAnsi="Cambria" w:cs="Cambria"/>
          <w:color w:val="000000"/>
          <w:spacing w:val="-2"/>
        </w:rPr>
        <w:t>u</w:t>
      </w:r>
      <w:r w:rsidRPr="00BC15FD">
        <w:rPr>
          <w:rFonts w:ascii="Cambria" w:hAnsi="Cambria" w:cs="Cambria"/>
          <w:color w:val="000000"/>
          <w:spacing w:val="1"/>
        </w:rPr>
        <w:t>s</w:t>
      </w:r>
      <w:r w:rsidRPr="00BC15FD">
        <w:rPr>
          <w:rFonts w:ascii="Cambria" w:hAnsi="Cambria" w:cs="Cambria"/>
          <w:color w:val="000000"/>
        </w:rPr>
        <w:t>.</w:t>
      </w:r>
      <w:r w:rsidRPr="00BC15FD">
        <w:rPr>
          <w:rFonts w:ascii="Cambria" w:hAnsi="Cambria" w:cs="Cambria"/>
          <w:color w:val="000000"/>
          <w:spacing w:val="45"/>
        </w:rPr>
        <w:t xml:space="preserve"> </w:t>
      </w:r>
      <w:r w:rsidRPr="00BC15FD">
        <w:rPr>
          <w:rFonts w:ascii="Cambria" w:hAnsi="Cambria" w:cs="Cambria"/>
          <w:color w:val="000000"/>
        </w:rPr>
        <w:t>C</w:t>
      </w:r>
      <w:r w:rsidRPr="00BC15FD">
        <w:rPr>
          <w:rFonts w:ascii="Cambria" w:hAnsi="Cambria" w:cs="Cambria"/>
          <w:color w:val="000000"/>
          <w:spacing w:val="-2"/>
        </w:rPr>
        <w:t>a</w:t>
      </w:r>
      <w:r w:rsidRPr="00BC15FD">
        <w:rPr>
          <w:rFonts w:ascii="Cambria" w:hAnsi="Cambria" w:cs="Cambria"/>
          <w:color w:val="000000"/>
        </w:rPr>
        <w:t>r</w:t>
      </w:r>
      <w:r w:rsidRPr="00BC15FD">
        <w:rPr>
          <w:rFonts w:ascii="Cambria" w:hAnsi="Cambria" w:cs="Cambria"/>
          <w:color w:val="000000"/>
          <w:spacing w:val="2"/>
        </w:rPr>
        <w:t>d</w:t>
      </w:r>
      <w:r w:rsidRPr="00BC15FD">
        <w:rPr>
          <w:rFonts w:ascii="Cambria" w:hAnsi="Cambria" w:cs="Cambria"/>
          <w:color w:val="000000"/>
        </w:rPr>
        <w:t>s</w:t>
      </w:r>
      <w:r w:rsidRPr="00BC15FD">
        <w:rPr>
          <w:rFonts w:ascii="Cambria" w:hAnsi="Cambria" w:cs="Cambria"/>
          <w:color w:val="000000"/>
          <w:spacing w:val="1"/>
        </w:rPr>
        <w:t xml:space="preserve"> </w:t>
      </w:r>
      <w:r w:rsidRPr="00BC15FD">
        <w:rPr>
          <w:rFonts w:ascii="Cambria" w:hAnsi="Cambria" w:cs="Cambria"/>
          <w:color w:val="000000"/>
          <w:spacing w:val="-3"/>
        </w:rPr>
        <w:t>a</w:t>
      </w:r>
      <w:r w:rsidRPr="00BC15FD">
        <w:rPr>
          <w:rFonts w:ascii="Cambria" w:hAnsi="Cambria" w:cs="Cambria"/>
          <w:color w:val="000000"/>
        </w:rPr>
        <w:t>re</w:t>
      </w:r>
      <w:r w:rsidRPr="00BC15FD">
        <w:rPr>
          <w:rFonts w:ascii="Cambria" w:hAnsi="Cambria" w:cs="Cambria"/>
          <w:color w:val="000000"/>
          <w:spacing w:val="-2"/>
        </w:rPr>
        <w:t xml:space="preserve"> </w:t>
      </w:r>
      <w:r w:rsidRPr="00BC15FD">
        <w:rPr>
          <w:rFonts w:ascii="Cambria" w:hAnsi="Cambria" w:cs="Cambria"/>
          <w:color w:val="000000"/>
        </w:rPr>
        <w:t>fr</w:t>
      </w:r>
      <w:r w:rsidRPr="00BC15FD">
        <w:rPr>
          <w:rFonts w:ascii="Cambria" w:hAnsi="Cambria" w:cs="Cambria"/>
          <w:color w:val="000000"/>
          <w:spacing w:val="2"/>
        </w:rPr>
        <w:t>e</w:t>
      </w:r>
      <w:r w:rsidRPr="00BC15FD">
        <w:rPr>
          <w:rFonts w:ascii="Cambria" w:hAnsi="Cambria" w:cs="Cambria"/>
          <w:color w:val="000000"/>
        </w:rPr>
        <w:t>e</w:t>
      </w:r>
      <w:r w:rsidRPr="00BC15FD">
        <w:rPr>
          <w:rFonts w:ascii="Cambria" w:hAnsi="Cambria" w:cs="Cambria"/>
          <w:color w:val="000000"/>
          <w:spacing w:val="-2"/>
        </w:rPr>
        <w:t xml:space="preserve"> </w:t>
      </w:r>
      <w:r w:rsidRPr="00BC15FD">
        <w:rPr>
          <w:rFonts w:ascii="Cambria" w:hAnsi="Cambria" w:cs="Cambria"/>
          <w:color w:val="000000"/>
          <w:spacing w:val="-3"/>
        </w:rPr>
        <w:t>a</w:t>
      </w:r>
      <w:r w:rsidRPr="00BC15FD">
        <w:rPr>
          <w:rFonts w:ascii="Cambria" w:hAnsi="Cambria" w:cs="Cambria"/>
          <w:color w:val="000000"/>
          <w:spacing w:val="1"/>
        </w:rPr>
        <w:t>n</w:t>
      </w:r>
      <w:r w:rsidRPr="00BC15FD">
        <w:rPr>
          <w:rFonts w:ascii="Cambria" w:hAnsi="Cambria" w:cs="Cambria"/>
          <w:color w:val="000000"/>
        </w:rPr>
        <w:t>d</w:t>
      </w:r>
      <w:r w:rsidRPr="00BC15FD">
        <w:rPr>
          <w:rFonts w:ascii="Cambria" w:hAnsi="Cambria" w:cs="Cambria"/>
          <w:color w:val="000000"/>
          <w:spacing w:val="2"/>
        </w:rPr>
        <w:t xml:space="preserve"> </w:t>
      </w:r>
      <w:r w:rsidRPr="00BC15FD">
        <w:rPr>
          <w:rFonts w:ascii="Cambria" w:hAnsi="Cambria" w:cs="Cambria"/>
          <w:color w:val="000000"/>
          <w:spacing w:val="-2"/>
        </w:rPr>
        <w:t>ca</w:t>
      </w:r>
      <w:r w:rsidRPr="00BC15FD">
        <w:rPr>
          <w:rFonts w:ascii="Cambria" w:hAnsi="Cambria" w:cs="Cambria"/>
          <w:color w:val="000000"/>
        </w:rPr>
        <w:t>n</w:t>
      </w:r>
      <w:r w:rsidRPr="00BC15FD">
        <w:rPr>
          <w:rFonts w:ascii="Cambria" w:hAnsi="Cambria" w:cs="Cambria"/>
          <w:color w:val="000000"/>
          <w:spacing w:val="1"/>
        </w:rPr>
        <w:t xml:space="preserve"> </w:t>
      </w:r>
      <w:r w:rsidRPr="00BC15FD">
        <w:rPr>
          <w:rFonts w:ascii="Cambria" w:hAnsi="Cambria" w:cs="Cambria"/>
          <w:color w:val="000000"/>
          <w:spacing w:val="-1"/>
        </w:rPr>
        <w:t>b</w:t>
      </w:r>
      <w:r w:rsidRPr="00BC15FD">
        <w:rPr>
          <w:rFonts w:ascii="Cambria" w:hAnsi="Cambria" w:cs="Cambria"/>
          <w:color w:val="000000"/>
        </w:rPr>
        <w:t>e</w:t>
      </w:r>
      <w:r w:rsidRPr="00BC15FD">
        <w:rPr>
          <w:rFonts w:ascii="Cambria" w:hAnsi="Cambria" w:cs="Cambria"/>
          <w:color w:val="000000"/>
          <w:spacing w:val="-2"/>
        </w:rPr>
        <w:t xml:space="preserve"> </w:t>
      </w:r>
      <w:r w:rsidRPr="00BC15FD">
        <w:rPr>
          <w:rFonts w:ascii="Cambria" w:hAnsi="Cambria" w:cs="Cambria"/>
          <w:color w:val="000000"/>
          <w:spacing w:val="-3"/>
        </w:rPr>
        <w:t>o</w:t>
      </w:r>
      <w:r w:rsidRPr="00BC15FD">
        <w:rPr>
          <w:rFonts w:ascii="Cambria" w:hAnsi="Cambria" w:cs="Cambria"/>
          <w:color w:val="000000"/>
          <w:spacing w:val="-1"/>
        </w:rPr>
        <w:t>b</w:t>
      </w:r>
      <w:r w:rsidRPr="00BC15FD">
        <w:rPr>
          <w:rFonts w:ascii="Cambria" w:hAnsi="Cambria" w:cs="Cambria"/>
          <w:color w:val="000000"/>
          <w:spacing w:val="2"/>
        </w:rPr>
        <w:t>t</w:t>
      </w:r>
      <w:r w:rsidRPr="00BC15FD">
        <w:rPr>
          <w:rFonts w:ascii="Cambria" w:hAnsi="Cambria" w:cs="Cambria"/>
          <w:color w:val="000000"/>
          <w:spacing w:val="-2"/>
        </w:rPr>
        <w:t>a</w:t>
      </w:r>
      <w:r w:rsidRPr="00BC15FD">
        <w:rPr>
          <w:rFonts w:ascii="Cambria" w:hAnsi="Cambria" w:cs="Cambria"/>
          <w:color w:val="000000"/>
          <w:spacing w:val="1"/>
        </w:rPr>
        <w:t>in</w:t>
      </w:r>
      <w:r w:rsidRPr="00BC15FD">
        <w:rPr>
          <w:rFonts w:ascii="Cambria" w:hAnsi="Cambria" w:cs="Cambria"/>
          <w:color w:val="000000"/>
          <w:spacing w:val="-2"/>
        </w:rPr>
        <w:t>e</w:t>
      </w:r>
      <w:r w:rsidRPr="00BC15FD">
        <w:rPr>
          <w:rFonts w:ascii="Cambria" w:hAnsi="Cambria" w:cs="Cambria"/>
          <w:color w:val="000000"/>
        </w:rPr>
        <w:t>d</w:t>
      </w:r>
      <w:r w:rsidRPr="00BC15FD">
        <w:rPr>
          <w:rFonts w:ascii="Cambria" w:hAnsi="Cambria" w:cs="Cambria"/>
          <w:color w:val="000000"/>
          <w:spacing w:val="2"/>
        </w:rPr>
        <w:t xml:space="preserve"> </w:t>
      </w:r>
      <w:r w:rsidRPr="00BC15FD">
        <w:rPr>
          <w:rFonts w:ascii="Cambria" w:hAnsi="Cambria" w:cs="Cambria"/>
          <w:color w:val="000000"/>
        </w:rPr>
        <w:t>in</w:t>
      </w:r>
      <w:r w:rsidRPr="00BC15FD">
        <w:rPr>
          <w:rFonts w:ascii="Cambria" w:hAnsi="Cambria" w:cs="Cambria"/>
          <w:color w:val="000000"/>
          <w:spacing w:val="2"/>
        </w:rPr>
        <w:t xml:space="preserve"> </w:t>
      </w:r>
      <w:r w:rsidRPr="00BC15FD">
        <w:rPr>
          <w:rFonts w:ascii="Cambria" w:hAnsi="Cambria" w:cs="Cambria"/>
          <w:color w:val="000000"/>
          <w:spacing w:val="1"/>
        </w:rPr>
        <w:t>t</w:t>
      </w:r>
      <w:r w:rsidRPr="00BC15FD">
        <w:rPr>
          <w:rFonts w:ascii="Cambria" w:hAnsi="Cambria" w:cs="Cambria"/>
          <w:color w:val="000000"/>
          <w:spacing w:val="-2"/>
        </w:rPr>
        <w:t>h</w:t>
      </w:r>
      <w:r w:rsidRPr="00BC15FD">
        <w:rPr>
          <w:rFonts w:ascii="Cambria" w:hAnsi="Cambria" w:cs="Cambria"/>
          <w:color w:val="000000"/>
        </w:rPr>
        <w:t>e</w:t>
      </w:r>
      <w:r w:rsidRPr="00BC15FD">
        <w:rPr>
          <w:rFonts w:ascii="Cambria" w:hAnsi="Cambria" w:cs="Cambria"/>
          <w:color w:val="000000"/>
          <w:spacing w:val="6"/>
        </w:rPr>
        <w:t xml:space="preserve"> </w:t>
      </w:r>
      <w:r w:rsidRPr="00BC15FD">
        <w:rPr>
          <w:rFonts w:ascii="Cambria" w:hAnsi="Cambria" w:cs="Cambria"/>
          <w:color w:val="000000"/>
          <w:spacing w:val="1"/>
        </w:rPr>
        <w:t>S</w:t>
      </w:r>
      <w:r w:rsidRPr="00BC15FD">
        <w:rPr>
          <w:rFonts w:ascii="Cambria" w:hAnsi="Cambria" w:cs="Cambria"/>
          <w:color w:val="000000"/>
          <w:spacing w:val="2"/>
        </w:rPr>
        <w:t>t</w:t>
      </w:r>
      <w:r w:rsidRPr="00BC15FD">
        <w:rPr>
          <w:rFonts w:ascii="Cambria" w:hAnsi="Cambria" w:cs="Cambria"/>
          <w:color w:val="000000"/>
          <w:spacing w:val="-2"/>
        </w:rPr>
        <w:t>u</w:t>
      </w:r>
      <w:r w:rsidRPr="00BC15FD">
        <w:rPr>
          <w:rFonts w:ascii="Cambria" w:hAnsi="Cambria" w:cs="Cambria"/>
          <w:color w:val="000000"/>
          <w:spacing w:val="2"/>
        </w:rPr>
        <w:t>d</w:t>
      </w:r>
      <w:r w:rsidRPr="00BC15FD">
        <w:rPr>
          <w:rFonts w:ascii="Cambria" w:hAnsi="Cambria" w:cs="Cambria"/>
          <w:color w:val="000000"/>
          <w:spacing w:val="-2"/>
        </w:rPr>
        <w:t>e</w:t>
      </w:r>
      <w:r w:rsidRPr="00BC15FD">
        <w:rPr>
          <w:rFonts w:ascii="Cambria" w:hAnsi="Cambria" w:cs="Cambria"/>
          <w:color w:val="000000"/>
          <w:spacing w:val="-3"/>
        </w:rPr>
        <w:t>n</w:t>
      </w:r>
      <w:r w:rsidRPr="00BC15FD">
        <w:rPr>
          <w:rFonts w:ascii="Cambria" w:hAnsi="Cambria" w:cs="Cambria"/>
          <w:color w:val="000000"/>
        </w:rPr>
        <w:t>t</w:t>
      </w:r>
      <w:r w:rsidRPr="00BC15FD">
        <w:rPr>
          <w:rFonts w:ascii="Cambria" w:hAnsi="Cambria" w:cs="Cambria"/>
          <w:color w:val="000000"/>
          <w:spacing w:val="2"/>
        </w:rPr>
        <w:t xml:space="preserve"> </w:t>
      </w:r>
      <w:r w:rsidRPr="00BC15FD">
        <w:rPr>
          <w:rFonts w:ascii="Cambria" w:hAnsi="Cambria" w:cs="Cambria"/>
          <w:color w:val="000000"/>
          <w:spacing w:val="-3"/>
        </w:rPr>
        <w:t>D</w:t>
      </w:r>
      <w:r w:rsidRPr="00BC15FD">
        <w:rPr>
          <w:rFonts w:ascii="Cambria" w:hAnsi="Cambria" w:cs="Cambria"/>
          <w:color w:val="000000"/>
          <w:spacing w:val="-2"/>
        </w:rPr>
        <w:t>e</w:t>
      </w:r>
      <w:r w:rsidRPr="00BC15FD">
        <w:rPr>
          <w:rFonts w:ascii="Cambria" w:hAnsi="Cambria" w:cs="Cambria"/>
          <w:color w:val="000000"/>
          <w:spacing w:val="-1"/>
        </w:rPr>
        <w:t>v</w:t>
      </w:r>
      <w:r w:rsidRPr="00BC15FD">
        <w:rPr>
          <w:rFonts w:ascii="Cambria" w:hAnsi="Cambria" w:cs="Cambria"/>
          <w:color w:val="000000"/>
          <w:spacing w:val="-2"/>
        </w:rPr>
        <w:t>elo</w:t>
      </w:r>
      <w:r w:rsidRPr="00BC15FD">
        <w:rPr>
          <w:rFonts w:ascii="Cambria" w:hAnsi="Cambria" w:cs="Cambria"/>
          <w:color w:val="000000"/>
          <w:spacing w:val="2"/>
        </w:rPr>
        <w:t>p</w:t>
      </w:r>
      <w:r w:rsidRPr="00BC15FD">
        <w:rPr>
          <w:rFonts w:ascii="Cambria" w:hAnsi="Cambria" w:cs="Cambria"/>
          <w:color w:val="000000"/>
          <w:spacing w:val="-1"/>
        </w:rPr>
        <w:t>m</w:t>
      </w:r>
      <w:r w:rsidRPr="00BC15FD">
        <w:rPr>
          <w:rFonts w:ascii="Cambria" w:hAnsi="Cambria" w:cs="Cambria"/>
          <w:color w:val="000000"/>
          <w:spacing w:val="-2"/>
        </w:rPr>
        <w:t>e</w:t>
      </w:r>
      <w:r w:rsidRPr="00BC15FD">
        <w:rPr>
          <w:rFonts w:ascii="Cambria" w:hAnsi="Cambria" w:cs="Cambria"/>
          <w:color w:val="000000"/>
          <w:spacing w:val="1"/>
        </w:rPr>
        <w:t>n</w:t>
      </w:r>
      <w:r w:rsidRPr="00BC15FD">
        <w:rPr>
          <w:rFonts w:ascii="Cambria" w:hAnsi="Cambria" w:cs="Cambria"/>
          <w:color w:val="000000"/>
        </w:rPr>
        <w:t>t</w:t>
      </w:r>
      <w:r w:rsidRPr="00BC15FD">
        <w:rPr>
          <w:rFonts w:ascii="Cambria" w:hAnsi="Cambria" w:cs="Cambria"/>
          <w:color w:val="000000"/>
          <w:spacing w:val="2"/>
        </w:rPr>
        <w:t xml:space="preserve"> </w:t>
      </w:r>
      <w:r w:rsidRPr="00BC15FD">
        <w:rPr>
          <w:rFonts w:ascii="Cambria" w:hAnsi="Cambria" w:cs="Cambria"/>
          <w:color w:val="000000"/>
          <w:spacing w:val="-1"/>
        </w:rPr>
        <w:t>O</w:t>
      </w:r>
      <w:r w:rsidRPr="00BC15FD">
        <w:rPr>
          <w:rFonts w:ascii="Cambria" w:hAnsi="Cambria" w:cs="Cambria"/>
          <w:color w:val="000000"/>
        </w:rPr>
        <w:t>ff</w:t>
      </w:r>
      <w:r w:rsidRPr="00BC15FD">
        <w:rPr>
          <w:rFonts w:ascii="Cambria" w:hAnsi="Cambria" w:cs="Cambria"/>
          <w:color w:val="000000"/>
          <w:spacing w:val="1"/>
        </w:rPr>
        <w:t>i</w:t>
      </w:r>
      <w:r w:rsidRPr="00BC15FD">
        <w:rPr>
          <w:rFonts w:ascii="Cambria" w:hAnsi="Cambria" w:cs="Cambria"/>
          <w:color w:val="000000"/>
          <w:spacing w:val="-1"/>
        </w:rPr>
        <w:t>c</w:t>
      </w:r>
      <w:r w:rsidRPr="00BC15FD">
        <w:rPr>
          <w:rFonts w:ascii="Cambria" w:hAnsi="Cambria" w:cs="Cambria"/>
          <w:color w:val="000000"/>
          <w:spacing w:val="-2"/>
        </w:rPr>
        <w:t>e</w:t>
      </w:r>
      <w:r w:rsidRPr="00BC15FD">
        <w:rPr>
          <w:rFonts w:ascii="Cambria" w:hAnsi="Cambria" w:cs="Cambria"/>
          <w:color w:val="000000"/>
        </w:rPr>
        <w:t>.</w:t>
      </w:r>
    </w:p>
    <w:p w14:paraId="30B71EB7" w14:textId="77777777" w:rsidR="0084373D" w:rsidRPr="00BC15FD" w:rsidRDefault="0084373D" w:rsidP="0084373D">
      <w:pPr>
        <w:widowControl w:val="0"/>
        <w:autoSpaceDE w:val="0"/>
        <w:autoSpaceDN w:val="0"/>
        <w:adjustRightInd w:val="0"/>
        <w:spacing w:before="19" w:after="0" w:line="240" w:lineRule="exact"/>
        <w:rPr>
          <w:rFonts w:ascii="Cambria" w:hAnsi="Cambria" w:cs="Cambria"/>
          <w:color w:val="000000"/>
        </w:rPr>
      </w:pPr>
    </w:p>
    <w:p w14:paraId="7C222007" w14:textId="77777777" w:rsidR="00005334" w:rsidRDefault="00005334" w:rsidP="00005334">
      <w:pPr>
        <w:widowControl w:val="0"/>
        <w:autoSpaceDE w:val="0"/>
        <w:autoSpaceDN w:val="0"/>
        <w:adjustRightInd w:val="0"/>
        <w:spacing w:before="30" w:after="0" w:line="240" w:lineRule="auto"/>
        <w:rPr>
          <w:rFonts w:ascii="Cambria" w:hAnsi="Cambria" w:cs="Cambria"/>
          <w:color w:val="000000"/>
        </w:rPr>
      </w:pPr>
      <w:r>
        <w:rPr>
          <w:rFonts w:ascii="Cambria" w:hAnsi="Cambria" w:cs="Cambria"/>
          <w:b/>
          <w:bCs/>
          <w:color w:val="000000"/>
          <w:spacing w:val="-1"/>
        </w:rPr>
        <w:t>V</w:t>
      </w:r>
      <w:r>
        <w:rPr>
          <w:rFonts w:ascii="Cambria" w:hAnsi="Cambria" w:cs="Cambria"/>
          <w:b/>
          <w:bCs/>
          <w:color w:val="000000"/>
        </w:rPr>
        <w:t>A</w:t>
      </w:r>
      <w:r>
        <w:rPr>
          <w:rFonts w:ascii="Cambria" w:hAnsi="Cambria" w:cs="Cambria"/>
          <w:b/>
          <w:bCs/>
          <w:color w:val="000000"/>
          <w:spacing w:val="-1"/>
        </w:rPr>
        <w:t>L</w:t>
      </w:r>
      <w:r>
        <w:rPr>
          <w:rFonts w:ascii="Cambria" w:hAnsi="Cambria" w:cs="Cambria"/>
          <w:b/>
          <w:bCs/>
          <w:color w:val="000000"/>
          <w:spacing w:val="2"/>
        </w:rPr>
        <w:t>E</w:t>
      </w:r>
      <w:r>
        <w:rPr>
          <w:rFonts w:ascii="Cambria" w:hAnsi="Cambria" w:cs="Cambria"/>
          <w:b/>
          <w:bCs/>
          <w:color w:val="000000"/>
          <w:spacing w:val="-1"/>
        </w:rPr>
        <w:t>N</w:t>
      </w:r>
      <w:r>
        <w:rPr>
          <w:rFonts w:ascii="Cambria" w:hAnsi="Cambria" w:cs="Cambria"/>
          <w:b/>
          <w:bCs/>
          <w:color w:val="000000"/>
          <w:spacing w:val="-2"/>
        </w:rPr>
        <w:t>C</w:t>
      </w:r>
      <w:r>
        <w:rPr>
          <w:rFonts w:ascii="Cambria" w:hAnsi="Cambria" w:cs="Cambria"/>
          <w:b/>
          <w:bCs/>
          <w:color w:val="000000"/>
        </w:rPr>
        <w:t>IA</w:t>
      </w:r>
      <w:r>
        <w:rPr>
          <w:rFonts w:ascii="Cambria" w:hAnsi="Cambria" w:cs="Cambria"/>
          <w:b/>
          <w:bCs/>
          <w:color w:val="000000"/>
          <w:spacing w:val="-1"/>
        </w:rPr>
        <w:t xml:space="preserve"> </w:t>
      </w:r>
      <w:r>
        <w:rPr>
          <w:rFonts w:ascii="Cambria" w:hAnsi="Cambria" w:cs="Cambria"/>
          <w:b/>
          <w:bCs/>
          <w:color w:val="000000"/>
          <w:spacing w:val="2"/>
        </w:rPr>
        <w:t>S</w:t>
      </w:r>
      <w:r>
        <w:rPr>
          <w:rFonts w:ascii="Cambria" w:hAnsi="Cambria" w:cs="Cambria"/>
          <w:b/>
          <w:bCs/>
          <w:color w:val="000000"/>
          <w:spacing w:val="-2"/>
        </w:rPr>
        <w:t>T</w:t>
      </w:r>
      <w:r>
        <w:rPr>
          <w:rFonts w:ascii="Cambria" w:hAnsi="Cambria" w:cs="Cambria"/>
          <w:b/>
          <w:bCs/>
          <w:color w:val="000000"/>
        </w:rPr>
        <w:t>U</w:t>
      </w:r>
      <w:r>
        <w:rPr>
          <w:rFonts w:ascii="Cambria" w:hAnsi="Cambria" w:cs="Cambria"/>
          <w:b/>
          <w:bCs/>
          <w:color w:val="000000"/>
          <w:spacing w:val="-2"/>
        </w:rPr>
        <w:t>D</w:t>
      </w:r>
      <w:r>
        <w:rPr>
          <w:rFonts w:ascii="Cambria" w:hAnsi="Cambria" w:cs="Cambria"/>
          <w:b/>
          <w:bCs/>
          <w:color w:val="000000"/>
          <w:spacing w:val="2"/>
        </w:rPr>
        <w:t>E</w:t>
      </w:r>
      <w:r>
        <w:rPr>
          <w:rFonts w:ascii="Cambria" w:hAnsi="Cambria" w:cs="Cambria"/>
          <w:b/>
          <w:bCs/>
          <w:color w:val="000000"/>
          <w:spacing w:val="-1"/>
        </w:rPr>
        <w:t>N</w:t>
      </w:r>
      <w:r>
        <w:rPr>
          <w:rFonts w:ascii="Cambria" w:hAnsi="Cambria" w:cs="Cambria"/>
          <w:b/>
          <w:bCs/>
          <w:color w:val="000000"/>
        </w:rPr>
        <w:t>T</w:t>
      </w:r>
      <w:r>
        <w:rPr>
          <w:rFonts w:ascii="Cambria" w:hAnsi="Cambria" w:cs="Cambria"/>
          <w:b/>
          <w:bCs/>
          <w:color w:val="000000"/>
          <w:spacing w:val="-2"/>
        </w:rPr>
        <w:t xml:space="preserve"> C</w:t>
      </w:r>
      <w:r>
        <w:rPr>
          <w:rFonts w:ascii="Cambria" w:hAnsi="Cambria" w:cs="Cambria"/>
          <w:b/>
          <w:bCs/>
          <w:color w:val="000000"/>
        </w:rPr>
        <w:t>OMP</w:t>
      </w:r>
      <w:r>
        <w:rPr>
          <w:rFonts w:ascii="Cambria" w:hAnsi="Cambria" w:cs="Cambria"/>
          <w:b/>
          <w:bCs/>
          <w:color w:val="000000"/>
          <w:spacing w:val="1"/>
        </w:rPr>
        <w:t>E</w:t>
      </w:r>
      <w:r>
        <w:rPr>
          <w:rFonts w:ascii="Cambria" w:hAnsi="Cambria" w:cs="Cambria"/>
          <w:b/>
          <w:bCs/>
          <w:color w:val="000000"/>
          <w:spacing w:val="-2"/>
        </w:rPr>
        <w:t>T</w:t>
      </w:r>
      <w:r>
        <w:rPr>
          <w:rFonts w:ascii="Cambria" w:hAnsi="Cambria" w:cs="Cambria"/>
          <w:b/>
          <w:bCs/>
          <w:color w:val="000000"/>
          <w:spacing w:val="2"/>
        </w:rPr>
        <w:t>E</w:t>
      </w:r>
      <w:r>
        <w:rPr>
          <w:rFonts w:ascii="Cambria" w:hAnsi="Cambria" w:cs="Cambria"/>
          <w:b/>
          <w:bCs/>
          <w:color w:val="000000"/>
          <w:spacing w:val="-1"/>
        </w:rPr>
        <w:t>N</w:t>
      </w:r>
      <w:r>
        <w:rPr>
          <w:rFonts w:ascii="Cambria" w:hAnsi="Cambria" w:cs="Cambria"/>
          <w:b/>
          <w:bCs/>
          <w:color w:val="000000"/>
          <w:spacing w:val="-2"/>
        </w:rPr>
        <w:t>C</w:t>
      </w:r>
      <w:r>
        <w:rPr>
          <w:rFonts w:ascii="Cambria" w:hAnsi="Cambria" w:cs="Cambria"/>
          <w:b/>
          <w:bCs/>
          <w:color w:val="000000"/>
        </w:rPr>
        <w:t>I</w:t>
      </w:r>
      <w:r>
        <w:rPr>
          <w:rFonts w:ascii="Cambria" w:hAnsi="Cambria" w:cs="Cambria"/>
          <w:b/>
          <w:bCs/>
          <w:color w:val="000000"/>
          <w:spacing w:val="1"/>
        </w:rPr>
        <w:t>E</w:t>
      </w:r>
      <w:r>
        <w:rPr>
          <w:rFonts w:ascii="Cambria" w:hAnsi="Cambria" w:cs="Cambria"/>
          <w:b/>
          <w:bCs/>
          <w:color w:val="000000"/>
        </w:rPr>
        <w:t>S</w:t>
      </w:r>
    </w:p>
    <w:p w14:paraId="4433ACAC" w14:textId="77777777" w:rsidR="00005334" w:rsidRPr="005C6791" w:rsidRDefault="00005334" w:rsidP="00005334">
      <w:pPr>
        <w:widowControl w:val="0"/>
        <w:autoSpaceDE w:val="0"/>
        <w:autoSpaceDN w:val="0"/>
        <w:adjustRightInd w:val="0"/>
        <w:spacing w:after="0" w:line="255" w:lineRule="exact"/>
        <w:rPr>
          <w:rFonts w:ascii="Cambria" w:hAnsi="Cambria" w:cs="Cambria"/>
          <w:color w:val="000000"/>
          <w:spacing w:val="-1"/>
          <w:sz w:val="18"/>
          <w:szCs w:val="18"/>
        </w:rPr>
      </w:pPr>
    </w:p>
    <w:p w14:paraId="0D740D57" w14:textId="77777777" w:rsidR="00005334" w:rsidRPr="005A4C7C" w:rsidRDefault="00005334" w:rsidP="00005334">
      <w:pPr>
        <w:spacing w:after="0" w:line="240" w:lineRule="auto"/>
        <w:rPr>
          <w:rFonts w:asciiTheme="majorHAnsi" w:eastAsia="Times New Roman" w:hAnsiTheme="majorHAnsi" w:cs="Times New Roman"/>
          <w:lang w:val="en"/>
        </w:rPr>
      </w:pPr>
      <w:r w:rsidRPr="005A4C7C">
        <w:rPr>
          <w:rFonts w:asciiTheme="majorHAnsi" w:eastAsia="Times New Roman" w:hAnsiTheme="majorHAnsi" w:cs="Times New Roman"/>
          <w:lang w:val="en"/>
        </w:rPr>
        <w:t xml:space="preserve">Valencia’s Student Core Competencies are complex abilities that are essential to lifelong success. These general competencies can be applied in many contexts and must be developed over a lifetime. They specify how learning can be expressed and assessed in practice. They enable students </w:t>
      </w:r>
      <w:r w:rsidRPr="005A4C7C">
        <w:rPr>
          <w:rFonts w:asciiTheme="majorHAnsi" w:eastAsia="Times New Roman" w:hAnsiTheme="majorHAnsi" w:cs="Times New Roman"/>
          <w:lang w:val="en"/>
        </w:rPr>
        <w:lastRenderedPageBreak/>
        <w:t>and faculty to set learning goals and assess learning within and across the many disciplines of human inquiry.</w:t>
      </w:r>
    </w:p>
    <w:p w14:paraId="383087B1" w14:textId="77777777" w:rsidR="00005334" w:rsidRPr="005C6791" w:rsidRDefault="00005334" w:rsidP="00005334">
      <w:pPr>
        <w:widowControl w:val="0"/>
        <w:autoSpaceDE w:val="0"/>
        <w:autoSpaceDN w:val="0"/>
        <w:adjustRightInd w:val="0"/>
        <w:spacing w:after="0" w:line="255" w:lineRule="exact"/>
        <w:rPr>
          <w:rFonts w:ascii="Cambria" w:hAnsi="Cambria" w:cs="Cambria"/>
          <w:color w:val="000000"/>
          <w:spacing w:val="-1"/>
          <w:sz w:val="18"/>
          <w:szCs w:val="18"/>
        </w:rPr>
      </w:pPr>
    </w:p>
    <w:p w14:paraId="38D256E9" w14:textId="77777777" w:rsidR="00005334" w:rsidRDefault="00005334" w:rsidP="00005334">
      <w:pPr>
        <w:widowControl w:val="0"/>
        <w:autoSpaceDE w:val="0"/>
        <w:autoSpaceDN w:val="0"/>
        <w:adjustRightInd w:val="0"/>
        <w:spacing w:after="0" w:line="255" w:lineRule="exact"/>
        <w:rPr>
          <w:rFonts w:ascii="Cambria" w:hAnsi="Cambria" w:cs="Cambria"/>
          <w:color w:val="000000"/>
        </w:rPr>
      </w:pPr>
      <w:r>
        <w:rPr>
          <w:rFonts w:ascii="Cambria" w:hAnsi="Cambria" w:cs="Cambria"/>
          <w:color w:val="000000"/>
          <w:spacing w:val="-1"/>
        </w:rPr>
        <w:t>T</w:t>
      </w:r>
      <w:r>
        <w:rPr>
          <w:rFonts w:ascii="Cambria" w:hAnsi="Cambria" w:cs="Cambria"/>
          <w:color w:val="000000"/>
          <w:spacing w:val="-2"/>
        </w:rPr>
        <w:t>h</w:t>
      </w:r>
      <w:r>
        <w:rPr>
          <w:rFonts w:ascii="Cambria" w:hAnsi="Cambria" w:cs="Cambria"/>
          <w:color w:val="000000"/>
        </w:rPr>
        <w:t>e</w:t>
      </w:r>
      <w:r>
        <w:rPr>
          <w:rFonts w:ascii="Cambria" w:hAnsi="Cambria" w:cs="Cambria"/>
          <w:color w:val="000000"/>
          <w:spacing w:val="-2"/>
        </w:rPr>
        <w:t xml:space="preserve"> </w:t>
      </w:r>
      <w:r>
        <w:rPr>
          <w:rFonts w:ascii="Cambria" w:hAnsi="Cambria" w:cs="Cambria"/>
          <w:color w:val="000000"/>
        </w:rPr>
        <w:t>f</w:t>
      </w:r>
      <w:r>
        <w:rPr>
          <w:rFonts w:ascii="Cambria" w:hAnsi="Cambria" w:cs="Cambria"/>
          <w:color w:val="000000"/>
          <w:spacing w:val="2"/>
        </w:rPr>
        <w:t>o</w:t>
      </w:r>
      <w:r>
        <w:rPr>
          <w:rFonts w:ascii="Cambria" w:hAnsi="Cambria" w:cs="Cambria"/>
          <w:color w:val="000000"/>
          <w:spacing w:val="-2"/>
        </w:rPr>
        <w:t>llo</w:t>
      </w:r>
      <w:r>
        <w:rPr>
          <w:rFonts w:ascii="Cambria" w:hAnsi="Cambria" w:cs="Cambria"/>
          <w:color w:val="000000"/>
          <w:spacing w:val="2"/>
        </w:rPr>
        <w:t>w</w:t>
      </w:r>
      <w:r>
        <w:rPr>
          <w:rFonts w:ascii="Cambria" w:hAnsi="Cambria" w:cs="Cambria"/>
          <w:color w:val="000000"/>
          <w:spacing w:val="1"/>
        </w:rPr>
        <w:t>in</w:t>
      </w:r>
      <w:r>
        <w:rPr>
          <w:rFonts w:ascii="Cambria" w:hAnsi="Cambria" w:cs="Cambria"/>
          <w:color w:val="000000"/>
        </w:rPr>
        <w:t>g</w:t>
      </w:r>
      <w:r>
        <w:rPr>
          <w:rFonts w:ascii="Cambria" w:hAnsi="Cambria" w:cs="Cambria"/>
          <w:color w:val="000000"/>
          <w:spacing w:val="2"/>
        </w:rPr>
        <w:t xml:space="preserve"> </w:t>
      </w:r>
      <w:r>
        <w:rPr>
          <w:rFonts w:ascii="Cambria" w:hAnsi="Cambria" w:cs="Cambria"/>
          <w:color w:val="000000"/>
          <w:spacing w:val="1"/>
        </w:rPr>
        <w:t>V</w:t>
      </w:r>
      <w:r>
        <w:rPr>
          <w:rFonts w:ascii="Cambria" w:hAnsi="Cambria" w:cs="Cambria"/>
          <w:color w:val="000000"/>
          <w:spacing w:val="-2"/>
        </w:rPr>
        <w:t>ale</w:t>
      </w:r>
      <w:r>
        <w:rPr>
          <w:rFonts w:ascii="Cambria" w:hAnsi="Cambria" w:cs="Cambria"/>
          <w:color w:val="000000"/>
          <w:spacing w:val="1"/>
        </w:rPr>
        <w:t>n</w:t>
      </w:r>
      <w:r>
        <w:rPr>
          <w:rFonts w:ascii="Cambria" w:hAnsi="Cambria" w:cs="Cambria"/>
          <w:color w:val="000000"/>
          <w:spacing w:val="-1"/>
        </w:rPr>
        <w:t>c</w:t>
      </w:r>
      <w:r>
        <w:rPr>
          <w:rFonts w:ascii="Cambria" w:hAnsi="Cambria" w:cs="Cambria"/>
          <w:color w:val="000000"/>
          <w:spacing w:val="1"/>
        </w:rPr>
        <w:t>i</w:t>
      </w:r>
      <w:r>
        <w:rPr>
          <w:rFonts w:ascii="Cambria" w:hAnsi="Cambria" w:cs="Cambria"/>
          <w:color w:val="000000"/>
        </w:rPr>
        <w:t>a</w:t>
      </w:r>
      <w:r>
        <w:rPr>
          <w:rFonts w:ascii="Cambria" w:hAnsi="Cambria" w:cs="Cambria"/>
          <w:color w:val="000000"/>
          <w:spacing w:val="-2"/>
        </w:rPr>
        <w:t xml:space="preserve"> </w:t>
      </w:r>
      <w:r>
        <w:rPr>
          <w:rFonts w:ascii="Cambria" w:hAnsi="Cambria" w:cs="Cambria"/>
          <w:color w:val="000000"/>
        </w:rPr>
        <w:t>S</w:t>
      </w:r>
      <w:r>
        <w:rPr>
          <w:rFonts w:ascii="Cambria" w:hAnsi="Cambria" w:cs="Cambria"/>
          <w:color w:val="000000"/>
          <w:spacing w:val="2"/>
        </w:rPr>
        <w:t>t</w:t>
      </w:r>
      <w:r>
        <w:rPr>
          <w:rFonts w:ascii="Cambria" w:hAnsi="Cambria" w:cs="Cambria"/>
          <w:color w:val="000000"/>
          <w:spacing w:val="-2"/>
        </w:rPr>
        <w:t>u</w:t>
      </w:r>
      <w:r>
        <w:rPr>
          <w:rFonts w:ascii="Cambria" w:hAnsi="Cambria" w:cs="Cambria"/>
          <w:color w:val="000000"/>
          <w:spacing w:val="2"/>
        </w:rPr>
        <w:t>d</w:t>
      </w:r>
      <w:r>
        <w:rPr>
          <w:rFonts w:ascii="Cambria" w:hAnsi="Cambria" w:cs="Cambria"/>
          <w:color w:val="000000"/>
          <w:spacing w:val="-2"/>
        </w:rPr>
        <w:t>e</w:t>
      </w:r>
      <w:r>
        <w:rPr>
          <w:rFonts w:ascii="Cambria" w:hAnsi="Cambria" w:cs="Cambria"/>
          <w:color w:val="000000"/>
          <w:spacing w:val="1"/>
        </w:rPr>
        <w:t>n</w:t>
      </w:r>
      <w:r>
        <w:rPr>
          <w:rFonts w:ascii="Cambria" w:hAnsi="Cambria" w:cs="Cambria"/>
          <w:color w:val="000000"/>
        </w:rPr>
        <w:t>t</w:t>
      </w:r>
      <w:r>
        <w:rPr>
          <w:rFonts w:ascii="Cambria" w:hAnsi="Cambria" w:cs="Cambria"/>
          <w:color w:val="000000"/>
          <w:spacing w:val="2"/>
        </w:rPr>
        <w:t xml:space="preserve"> </w:t>
      </w:r>
      <w:r>
        <w:rPr>
          <w:rFonts w:ascii="Cambria" w:hAnsi="Cambria" w:cs="Cambria"/>
          <w:color w:val="000000"/>
        </w:rPr>
        <w:t>C</w:t>
      </w:r>
      <w:r>
        <w:rPr>
          <w:rFonts w:ascii="Cambria" w:hAnsi="Cambria" w:cs="Cambria"/>
          <w:color w:val="000000"/>
          <w:spacing w:val="-2"/>
        </w:rPr>
        <w:t>o</w:t>
      </w:r>
      <w:r>
        <w:rPr>
          <w:rFonts w:ascii="Cambria" w:hAnsi="Cambria" w:cs="Cambria"/>
          <w:color w:val="000000"/>
          <w:spacing w:val="-1"/>
        </w:rPr>
        <w:t>m</w:t>
      </w:r>
      <w:r>
        <w:rPr>
          <w:rFonts w:ascii="Cambria" w:hAnsi="Cambria" w:cs="Cambria"/>
          <w:color w:val="000000"/>
          <w:spacing w:val="2"/>
        </w:rPr>
        <w:t>p</w:t>
      </w:r>
      <w:r>
        <w:rPr>
          <w:rFonts w:ascii="Cambria" w:hAnsi="Cambria" w:cs="Cambria"/>
          <w:color w:val="000000"/>
          <w:spacing w:val="-2"/>
        </w:rPr>
        <w:t>e</w:t>
      </w:r>
      <w:r>
        <w:rPr>
          <w:rFonts w:ascii="Cambria" w:hAnsi="Cambria" w:cs="Cambria"/>
          <w:color w:val="000000"/>
          <w:spacing w:val="2"/>
        </w:rPr>
        <w:t>t</w:t>
      </w:r>
      <w:r>
        <w:rPr>
          <w:rFonts w:ascii="Cambria" w:hAnsi="Cambria" w:cs="Cambria"/>
          <w:color w:val="000000"/>
          <w:spacing w:val="-2"/>
        </w:rPr>
        <w:t>e</w:t>
      </w:r>
      <w:r>
        <w:rPr>
          <w:rFonts w:ascii="Cambria" w:hAnsi="Cambria" w:cs="Cambria"/>
          <w:color w:val="000000"/>
          <w:spacing w:val="1"/>
        </w:rPr>
        <w:t>n</w:t>
      </w:r>
      <w:r>
        <w:rPr>
          <w:rFonts w:ascii="Cambria" w:hAnsi="Cambria" w:cs="Cambria"/>
          <w:color w:val="000000"/>
          <w:spacing w:val="-1"/>
        </w:rPr>
        <w:t>c</w:t>
      </w:r>
      <w:r>
        <w:rPr>
          <w:rFonts w:ascii="Cambria" w:hAnsi="Cambria" w:cs="Cambria"/>
          <w:color w:val="000000"/>
          <w:spacing w:val="1"/>
        </w:rPr>
        <w:t>i</w:t>
      </w:r>
      <w:r>
        <w:rPr>
          <w:rFonts w:ascii="Cambria" w:hAnsi="Cambria" w:cs="Cambria"/>
          <w:color w:val="000000"/>
          <w:spacing w:val="-2"/>
        </w:rPr>
        <w:t>e</w:t>
      </w:r>
      <w:r>
        <w:rPr>
          <w:rFonts w:ascii="Cambria" w:hAnsi="Cambria" w:cs="Cambria"/>
          <w:color w:val="000000"/>
        </w:rPr>
        <w:t>s</w:t>
      </w:r>
      <w:r>
        <w:rPr>
          <w:rFonts w:ascii="Cambria" w:hAnsi="Cambria" w:cs="Cambria"/>
          <w:color w:val="000000"/>
          <w:spacing w:val="-4"/>
        </w:rPr>
        <w:t xml:space="preserve"> </w:t>
      </w:r>
      <w:r>
        <w:rPr>
          <w:rFonts w:ascii="Cambria" w:hAnsi="Cambria" w:cs="Cambria"/>
          <w:color w:val="000000"/>
          <w:spacing w:val="2"/>
        </w:rPr>
        <w:t>w</w:t>
      </w:r>
      <w:r>
        <w:rPr>
          <w:rFonts w:ascii="Cambria" w:hAnsi="Cambria" w:cs="Cambria"/>
          <w:color w:val="000000"/>
          <w:spacing w:val="1"/>
        </w:rPr>
        <w:t>i</w:t>
      </w:r>
      <w:r>
        <w:rPr>
          <w:rFonts w:ascii="Cambria" w:hAnsi="Cambria" w:cs="Cambria"/>
          <w:color w:val="000000"/>
          <w:spacing w:val="-2"/>
        </w:rPr>
        <w:t>l</w:t>
      </w:r>
      <w:r>
        <w:rPr>
          <w:rFonts w:ascii="Cambria" w:hAnsi="Cambria" w:cs="Cambria"/>
          <w:color w:val="000000"/>
        </w:rPr>
        <w:t>l</w:t>
      </w:r>
      <w:r>
        <w:rPr>
          <w:rFonts w:ascii="Cambria" w:hAnsi="Cambria" w:cs="Cambria"/>
          <w:color w:val="000000"/>
          <w:spacing w:val="-2"/>
        </w:rPr>
        <w:t xml:space="preserve"> </w:t>
      </w:r>
      <w:r>
        <w:rPr>
          <w:rFonts w:ascii="Cambria" w:hAnsi="Cambria" w:cs="Cambria"/>
          <w:color w:val="000000"/>
          <w:spacing w:val="-1"/>
        </w:rPr>
        <w:t>b</w:t>
      </w:r>
      <w:r>
        <w:rPr>
          <w:rFonts w:ascii="Cambria" w:hAnsi="Cambria" w:cs="Cambria"/>
          <w:color w:val="000000"/>
        </w:rPr>
        <w:t>e</w:t>
      </w:r>
      <w:r>
        <w:rPr>
          <w:rFonts w:ascii="Cambria" w:hAnsi="Cambria" w:cs="Cambria"/>
          <w:color w:val="000000"/>
          <w:spacing w:val="-2"/>
        </w:rPr>
        <w:t xml:space="preserve"> </w:t>
      </w:r>
      <w:r>
        <w:rPr>
          <w:rFonts w:ascii="Cambria" w:hAnsi="Cambria" w:cs="Cambria"/>
          <w:color w:val="000000"/>
          <w:spacing w:val="-1"/>
        </w:rPr>
        <w:t>r</w:t>
      </w:r>
      <w:r>
        <w:rPr>
          <w:rFonts w:ascii="Cambria" w:hAnsi="Cambria" w:cs="Cambria"/>
          <w:color w:val="000000"/>
          <w:spacing w:val="-2"/>
        </w:rPr>
        <w:t>e</w:t>
      </w:r>
      <w:r>
        <w:rPr>
          <w:rFonts w:ascii="Cambria" w:hAnsi="Cambria" w:cs="Cambria"/>
          <w:color w:val="000000"/>
          <w:spacing w:val="1"/>
        </w:rPr>
        <w:t>in</w:t>
      </w:r>
      <w:r>
        <w:rPr>
          <w:rFonts w:ascii="Cambria" w:hAnsi="Cambria" w:cs="Cambria"/>
          <w:color w:val="000000"/>
        </w:rPr>
        <w:t>f</w:t>
      </w:r>
      <w:r>
        <w:rPr>
          <w:rFonts w:ascii="Cambria" w:hAnsi="Cambria" w:cs="Cambria"/>
          <w:color w:val="000000"/>
          <w:spacing w:val="-2"/>
        </w:rPr>
        <w:t>o</w:t>
      </w:r>
      <w:r>
        <w:rPr>
          <w:rFonts w:ascii="Cambria" w:hAnsi="Cambria" w:cs="Cambria"/>
          <w:color w:val="000000"/>
        </w:rPr>
        <w:t>r</w:t>
      </w:r>
      <w:r>
        <w:rPr>
          <w:rFonts w:ascii="Cambria" w:hAnsi="Cambria" w:cs="Cambria"/>
          <w:color w:val="000000"/>
          <w:spacing w:val="-1"/>
        </w:rPr>
        <w:t>c</w:t>
      </w:r>
      <w:r>
        <w:rPr>
          <w:rFonts w:ascii="Cambria" w:hAnsi="Cambria" w:cs="Cambria"/>
          <w:color w:val="000000"/>
          <w:spacing w:val="-2"/>
        </w:rPr>
        <w:t>e</w:t>
      </w:r>
      <w:r>
        <w:rPr>
          <w:rFonts w:ascii="Cambria" w:hAnsi="Cambria" w:cs="Cambria"/>
          <w:color w:val="000000"/>
        </w:rPr>
        <w:t>d</w:t>
      </w:r>
      <w:r>
        <w:rPr>
          <w:rFonts w:ascii="Cambria" w:hAnsi="Cambria" w:cs="Cambria"/>
          <w:color w:val="000000"/>
          <w:spacing w:val="2"/>
        </w:rPr>
        <w:t xml:space="preserve"> </w:t>
      </w:r>
      <w:r>
        <w:rPr>
          <w:rFonts w:ascii="Cambria" w:hAnsi="Cambria" w:cs="Cambria"/>
          <w:color w:val="000000"/>
          <w:spacing w:val="1"/>
        </w:rPr>
        <w:t>t</w:t>
      </w:r>
      <w:r>
        <w:rPr>
          <w:rFonts w:ascii="Cambria" w:hAnsi="Cambria" w:cs="Cambria"/>
          <w:color w:val="000000"/>
          <w:spacing w:val="-2"/>
        </w:rPr>
        <w:t>h</w:t>
      </w:r>
      <w:r>
        <w:rPr>
          <w:rFonts w:ascii="Cambria" w:hAnsi="Cambria" w:cs="Cambria"/>
          <w:color w:val="000000"/>
        </w:rPr>
        <w:t>r</w:t>
      </w:r>
      <w:r>
        <w:rPr>
          <w:rFonts w:ascii="Cambria" w:hAnsi="Cambria" w:cs="Cambria"/>
          <w:color w:val="000000"/>
          <w:spacing w:val="-2"/>
        </w:rPr>
        <w:t>ou</w:t>
      </w:r>
      <w:r>
        <w:rPr>
          <w:rFonts w:ascii="Cambria" w:hAnsi="Cambria" w:cs="Cambria"/>
          <w:color w:val="000000"/>
          <w:spacing w:val="1"/>
        </w:rPr>
        <w:t>g</w:t>
      </w:r>
      <w:r>
        <w:rPr>
          <w:rFonts w:ascii="Cambria" w:hAnsi="Cambria" w:cs="Cambria"/>
          <w:color w:val="000000"/>
          <w:spacing w:val="-2"/>
        </w:rPr>
        <w:t>hou</w:t>
      </w:r>
      <w:r>
        <w:rPr>
          <w:rFonts w:ascii="Cambria" w:hAnsi="Cambria" w:cs="Cambria"/>
          <w:color w:val="000000"/>
        </w:rPr>
        <w:t>t</w:t>
      </w:r>
      <w:r>
        <w:rPr>
          <w:rFonts w:ascii="Cambria" w:hAnsi="Cambria" w:cs="Cambria"/>
          <w:color w:val="000000"/>
          <w:spacing w:val="2"/>
        </w:rPr>
        <w:t xml:space="preserve"> </w:t>
      </w:r>
      <w:r>
        <w:rPr>
          <w:rFonts w:ascii="Cambria" w:hAnsi="Cambria" w:cs="Cambria"/>
          <w:color w:val="000000"/>
          <w:spacing w:val="1"/>
        </w:rPr>
        <w:t>t</w:t>
      </w:r>
      <w:r>
        <w:rPr>
          <w:rFonts w:ascii="Cambria" w:hAnsi="Cambria" w:cs="Cambria"/>
          <w:color w:val="000000"/>
          <w:spacing w:val="-2"/>
        </w:rPr>
        <w:t>h</w:t>
      </w:r>
      <w:r>
        <w:rPr>
          <w:rFonts w:ascii="Cambria" w:hAnsi="Cambria" w:cs="Cambria"/>
          <w:color w:val="000000"/>
        </w:rPr>
        <w:t>e</w:t>
      </w:r>
      <w:r>
        <w:rPr>
          <w:rFonts w:ascii="Cambria" w:hAnsi="Cambria" w:cs="Cambria"/>
          <w:color w:val="000000"/>
          <w:spacing w:val="-2"/>
        </w:rPr>
        <w:t xml:space="preserve"> </w:t>
      </w:r>
      <w:r>
        <w:rPr>
          <w:rFonts w:ascii="Cambria" w:hAnsi="Cambria" w:cs="Cambria"/>
          <w:color w:val="000000"/>
          <w:spacing w:val="-3"/>
        </w:rPr>
        <w:t>e</w:t>
      </w:r>
      <w:r>
        <w:rPr>
          <w:rFonts w:ascii="Cambria" w:hAnsi="Cambria" w:cs="Cambria"/>
          <w:color w:val="000000"/>
          <w:spacing w:val="1"/>
        </w:rPr>
        <w:t>n</w:t>
      </w:r>
      <w:r>
        <w:rPr>
          <w:rFonts w:ascii="Cambria" w:hAnsi="Cambria" w:cs="Cambria"/>
          <w:color w:val="000000"/>
          <w:spacing w:val="2"/>
        </w:rPr>
        <w:t>t</w:t>
      </w:r>
      <w:r>
        <w:rPr>
          <w:rFonts w:ascii="Cambria" w:hAnsi="Cambria" w:cs="Cambria"/>
          <w:color w:val="000000"/>
          <w:spacing w:val="1"/>
        </w:rPr>
        <w:t>i</w:t>
      </w:r>
      <w:r>
        <w:rPr>
          <w:rFonts w:ascii="Cambria" w:hAnsi="Cambria" w:cs="Cambria"/>
          <w:color w:val="000000"/>
        </w:rPr>
        <w:t>re</w:t>
      </w:r>
      <w:r>
        <w:rPr>
          <w:rFonts w:ascii="Cambria" w:hAnsi="Cambria" w:cs="Cambria"/>
          <w:color w:val="000000"/>
          <w:spacing w:val="-2"/>
        </w:rPr>
        <w:t xml:space="preserve"> cou</w:t>
      </w:r>
      <w:r>
        <w:rPr>
          <w:rFonts w:ascii="Cambria" w:hAnsi="Cambria" w:cs="Cambria"/>
          <w:color w:val="000000"/>
        </w:rPr>
        <w:t>r</w:t>
      </w:r>
      <w:r>
        <w:rPr>
          <w:rFonts w:ascii="Cambria" w:hAnsi="Cambria" w:cs="Cambria"/>
          <w:color w:val="000000"/>
          <w:spacing w:val="1"/>
        </w:rPr>
        <w:t>s</w:t>
      </w:r>
      <w:r>
        <w:rPr>
          <w:rFonts w:ascii="Cambria" w:hAnsi="Cambria" w:cs="Cambria"/>
          <w:color w:val="000000"/>
          <w:spacing w:val="2"/>
        </w:rPr>
        <w:t>e</w:t>
      </w:r>
      <w:r>
        <w:rPr>
          <w:rFonts w:ascii="Cambria" w:hAnsi="Cambria" w:cs="Cambria"/>
          <w:color w:val="000000"/>
        </w:rPr>
        <w:t>:</w:t>
      </w:r>
    </w:p>
    <w:p w14:paraId="785CF8AA" w14:textId="77777777" w:rsidR="00005334" w:rsidRDefault="00005334" w:rsidP="00005334">
      <w:pPr>
        <w:widowControl w:val="0"/>
        <w:autoSpaceDE w:val="0"/>
        <w:autoSpaceDN w:val="0"/>
        <w:adjustRightInd w:val="0"/>
        <w:spacing w:before="1" w:after="0" w:line="240" w:lineRule="auto"/>
        <w:rPr>
          <w:rFonts w:ascii="Cambria" w:hAnsi="Cambria" w:cs="Cambria"/>
          <w:b/>
          <w:bCs/>
          <w:color w:val="000000"/>
        </w:rPr>
      </w:pPr>
      <w:r>
        <w:rPr>
          <w:rFonts w:ascii="Cambria" w:hAnsi="Cambria" w:cs="Cambria"/>
          <w:b/>
          <w:bCs/>
          <w:color w:val="000000"/>
          <w:spacing w:val="-2"/>
        </w:rPr>
        <w:t>T</w:t>
      </w:r>
      <w:r>
        <w:rPr>
          <w:rFonts w:ascii="Cambria" w:hAnsi="Cambria" w:cs="Cambria"/>
          <w:b/>
          <w:bCs/>
          <w:color w:val="000000"/>
          <w:spacing w:val="-1"/>
        </w:rPr>
        <w:t>H</w:t>
      </w:r>
      <w:r>
        <w:rPr>
          <w:rFonts w:ascii="Cambria" w:hAnsi="Cambria" w:cs="Cambria"/>
          <w:b/>
          <w:bCs/>
          <w:color w:val="000000"/>
        </w:rPr>
        <w:t>I</w:t>
      </w:r>
      <w:r>
        <w:rPr>
          <w:rFonts w:ascii="Cambria" w:hAnsi="Cambria" w:cs="Cambria"/>
          <w:b/>
          <w:bCs/>
          <w:color w:val="000000"/>
          <w:spacing w:val="-2"/>
        </w:rPr>
        <w:t>NK</w:t>
      </w:r>
      <w:r>
        <w:rPr>
          <w:rFonts w:ascii="Cambria" w:hAnsi="Cambria" w:cs="Cambria"/>
          <w:b/>
          <w:bCs/>
          <w:color w:val="000000"/>
        </w:rPr>
        <w:t>,</w:t>
      </w:r>
      <w:r>
        <w:rPr>
          <w:rFonts w:ascii="Cambria" w:hAnsi="Cambria" w:cs="Cambria"/>
          <w:b/>
          <w:bCs/>
          <w:color w:val="000000"/>
          <w:spacing w:val="2"/>
        </w:rPr>
        <w:t xml:space="preserve"> </w:t>
      </w:r>
      <w:r>
        <w:rPr>
          <w:rFonts w:ascii="Cambria" w:hAnsi="Cambria" w:cs="Cambria"/>
          <w:b/>
          <w:bCs/>
          <w:color w:val="000000"/>
          <w:spacing w:val="-1"/>
        </w:rPr>
        <w:t>V</w:t>
      </w:r>
      <w:r>
        <w:rPr>
          <w:rFonts w:ascii="Cambria" w:hAnsi="Cambria" w:cs="Cambria"/>
          <w:b/>
          <w:bCs/>
          <w:color w:val="000000"/>
        </w:rPr>
        <w:t>A</w:t>
      </w:r>
      <w:r>
        <w:rPr>
          <w:rFonts w:ascii="Cambria" w:hAnsi="Cambria" w:cs="Cambria"/>
          <w:b/>
          <w:bCs/>
          <w:color w:val="000000"/>
          <w:spacing w:val="-1"/>
        </w:rPr>
        <w:t>L</w:t>
      </w:r>
      <w:r>
        <w:rPr>
          <w:rFonts w:ascii="Cambria" w:hAnsi="Cambria" w:cs="Cambria"/>
          <w:b/>
          <w:bCs/>
          <w:color w:val="000000"/>
        </w:rPr>
        <w:t>U</w:t>
      </w:r>
      <w:r>
        <w:rPr>
          <w:rFonts w:ascii="Cambria" w:hAnsi="Cambria" w:cs="Cambria"/>
          <w:b/>
          <w:bCs/>
          <w:color w:val="000000"/>
          <w:spacing w:val="1"/>
        </w:rPr>
        <w:t>E</w:t>
      </w:r>
      <w:r>
        <w:rPr>
          <w:rFonts w:ascii="Cambria" w:hAnsi="Cambria" w:cs="Cambria"/>
          <w:b/>
          <w:bCs/>
          <w:color w:val="000000"/>
        </w:rPr>
        <w:t>,</w:t>
      </w:r>
      <w:r>
        <w:rPr>
          <w:rFonts w:ascii="Cambria" w:hAnsi="Cambria" w:cs="Cambria"/>
          <w:b/>
          <w:bCs/>
          <w:color w:val="000000"/>
          <w:spacing w:val="2"/>
        </w:rPr>
        <w:t xml:space="preserve"> </w:t>
      </w:r>
      <w:r>
        <w:rPr>
          <w:rFonts w:ascii="Cambria" w:hAnsi="Cambria" w:cs="Cambria"/>
          <w:b/>
          <w:bCs/>
          <w:color w:val="000000"/>
          <w:spacing w:val="-2"/>
        </w:rPr>
        <w:t>C</w:t>
      </w:r>
      <w:r>
        <w:rPr>
          <w:rFonts w:ascii="Cambria" w:hAnsi="Cambria" w:cs="Cambria"/>
          <w:b/>
          <w:bCs/>
          <w:color w:val="000000"/>
        </w:rPr>
        <w:t>OM</w:t>
      </w:r>
      <w:r>
        <w:rPr>
          <w:rFonts w:ascii="Cambria" w:hAnsi="Cambria" w:cs="Cambria"/>
          <w:b/>
          <w:bCs/>
          <w:color w:val="000000"/>
          <w:spacing w:val="1"/>
        </w:rPr>
        <w:t>M</w:t>
      </w:r>
      <w:r>
        <w:rPr>
          <w:rFonts w:ascii="Cambria" w:hAnsi="Cambria" w:cs="Cambria"/>
          <w:b/>
          <w:bCs/>
          <w:color w:val="000000"/>
        </w:rPr>
        <w:t>U</w:t>
      </w:r>
      <w:r>
        <w:rPr>
          <w:rFonts w:ascii="Cambria" w:hAnsi="Cambria" w:cs="Cambria"/>
          <w:b/>
          <w:bCs/>
          <w:color w:val="000000"/>
          <w:spacing w:val="-2"/>
        </w:rPr>
        <w:t>N</w:t>
      </w:r>
      <w:r>
        <w:rPr>
          <w:rFonts w:ascii="Cambria" w:hAnsi="Cambria" w:cs="Cambria"/>
          <w:b/>
          <w:bCs/>
          <w:color w:val="000000"/>
        </w:rPr>
        <w:t>I</w:t>
      </w:r>
      <w:r>
        <w:rPr>
          <w:rFonts w:ascii="Cambria" w:hAnsi="Cambria" w:cs="Cambria"/>
          <w:b/>
          <w:bCs/>
          <w:color w:val="000000"/>
          <w:spacing w:val="-2"/>
        </w:rPr>
        <w:t>C</w:t>
      </w:r>
      <w:r>
        <w:rPr>
          <w:rFonts w:ascii="Cambria" w:hAnsi="Cambria" w:cs="Cambria"/>
          <w:b/>
          <w:bCs/>
          <w:color w:val="000000"/>
        </w:rPr>
        <w:t>A</w:t>
      </w:r>
      <w:r>
        <w:rPr>
          <w:rFonts w:ascii="Cambria" w:hAnsi="Cambria" w:cs="Cambria"/>
          <w:b/>
          <w:bCs/>
          <w:color w:val="000000"/>
          <w:spacing w:val="-2"/>
        </w:rPr>
        <w:t>T</w:t>
      </w:r>
      <w:r>
        <w:rPr>
          <w:rFonts w:ascii="Cambria" w:hAnsi="Cambria" w:cs="Cambria"/>
          <w:b/>
          <w:bCs/>
          <w:color w:val="000000"/>
          <w:spacing w:val="2"/>
        </w:rPr>
        <w:t>E</w:t>
      </w:r>
      <w:r>
        <w:rPr>
          <w:rFonts w:ascii="Cambria" w:hAnsi="Cambria" w:cs="Cambria"/>
          <w:b/>
          <w:bCs/>
          <w:color w:val="000000"/>
        </w:rPr>
        <w:t>,</w:t>
      </w:r>
      <w:r>
        <w:rPr>
          <w:rFonts w:ascii="Cambria" w:hAnsi="Cambria" w:cs="Cambria"/>
          <w:b/>
          <w:bCs/>
          <w:color w:val="000000"/>
          <w:spacing w:val="3"/>
        </w:rPr>
        <w:t xml:space="preserve"> </w:t>
      </w:r>
      <w:r>
        <w:rPr>
          <w:rFonts w:ascii="Cambria" w:hAnsi="Cambria" w:cs="Cambria"/>
          <w:b/>
          <w:bCs/>
          <w:color w:val="000000"/>
          <w:spacing w:val="-3"/>
        </w:rPr>
        <w:t>a</w:t>
      </w:r>
      <w:r>
        <w:rPr>
          <w:rFonts w:ascii="Cambria" w:hAnsi="Cambria" w:cs="Cambria"/>
          <w:b/>
          <w:bCs/>
          <w:color w:val="000000"/>
          <w:spacing w:val="1"/>
        </w:rPr>
        <w:t>n</w:t>
      </w:r>
      <w:r>
        <w:rPr>
          <w:rFonts w:ascii="Cambria" w:hAnsi="Cambria" w:cs="Cambria"/>
          <w:b/>
          <w:bCs/>
          <w:color w:val="000000"/>
        </w:rPr>
        <w:t>d</w:t>
      </w:r>
      <w:r>
        <w:rPr>
          <w:rFonts w:ascii="Cambria" w:hAnsi="Cambria" w:cs="Cambria"/>
          <w:b/>
          <w:bCs/>
          <w:color w:val="000000"/>
          <w:spacing w:val="-2"/>
        </w:rPr>
        <w:t xml:space="preserve"> </w:t>
      </w:r>
      <w:r>
        <w:rPr>
          <w:rFonts w:ascii="Cambria" w:hAnsi="Cambria" w:cs="Cambria"/>
          <w:b/>
          <w:bCs/>
          <w:color w:val="000000"/>
        </w:rPr>
        <w:t>A</w:t>
      </w:r>
      <w:r>
        <w:rPr>
          <w:rFonts w:ascii="Cambria" w:hAnsi="Cambria" w:cs="Cambria"/>
          <w:b/>
          <w:bCs/>
          <w:color w:val="000000"/>
          <w:spacing w:val="-2"/>
        </w:rPr>
        <w:t>CT</w:t>
      </w:r>
      <w:r>
        <w:rPr>
          <w:rFonts w:ascii="Cambria" w:hAnsi="Cambria" w:cs="Cambria"/>
          <w:b/>
          <w:bCs/>
          <w:color w:val="000000"/>
        </w:rPr>
        <w:t xml:space="preserve">. </w:t>
      </w:r>
    </w:p>
    <w:p w14:paraId="21BC91AA" w14:textId="77777777" w:rsidR="00005334" w:rsidRDefault="00005334" w:rsidP="00005334">
      <w:pPr>
        <w:widowControl w:val="0"/>
        <w:autoSpaceDE w:val="0"/>
        <w:autoSpaceDN w:val="0"/>
        <w:adjustRightInd w:val="0"/>
        <w:spacing w:before="1" w:after="0" w:line="240" w:lineRule="auto"/>
        <w:rPr>
          <w:rFonts w:ascii="Cambria" w:hAnsi="Cambria" w:cs="Cambria"/>
          <w:b/>
          <w:bCs/>
          <w:color w:val="000000"/>
        </w:rPr>
      </w:pPr>
    </w:p>
    <w:p w14:paraId="5A2CDCA1" w14:textId="77777777" w:rsidR="00005334" w:rsidRDefault="00005334" w:rsidP="00005334">
      <w:pPr>
        <w:widowControl w:val="0"/>
        <w:autoSpaceDE w:val="0"/>
        <w:autoSpaceDN w:val="0"/>
        <w:adjustRightInd w:val="0"/>
        <w:spacing w:before="1" w:after="0" w:line="240" w:lineRule="auto"/>
        <w:rPr>
          <w:rFonts w:ascii="Cambria" w:hAnsi="Cambria" w:cs="Cambria"/>
          <w:color w:val="000000"/>
        </w:rPr>
      </w:pPr>
      <w:r>
        <w:rPr>
          <w:rFonts w:ascii="Cambria" w:hAnsi="Cambria" w:cs="Cambria"/>
          <w:color w:val="000000"/>
        </w:rPr>
        <w:t>P</w:t>
      </w:r>
      <w:r>
        <w:rPr>
          <w:rFonts w:ascii="Cambria" w:hAnsi="Cambria" w:cs="Cambria"/>
          <w:color w:val="000000"/>
          <w:spacing w:val="-3"/>
        </w:rPr>
        <w:t>l</w:t>
      </w:r>
      <w:r>
        <w:rPr>
          <w:rFonts w:ascii="Cambria" w:hAnsi="Cambria" w:cs="Cambria"/>
          <w:color w:val="000000"/>
          <w:spacing w:val="-2"/>
        </w:rPr>
        <w:t>ea</w:t>
      </w:r>
      <w:r>
        <w:rPr>
          <w:rFonts w:ascii="Cambria" w:hAnsi="Cambria" w:cs="Cambria"/>
          <w:color w:val="000000"/>
          <w:spacing w:val="1"/>
        </w:rPr>
        <w:t>s</w:t>
      </w:r>
      <w:r>
        <w:rPr>
          <w:rFonts w:ascii="Cambria" w:hAnsi="Cambria" w:cs="Cambria"/>
          <w:color w:val="000000"/>
        </w:rPr>
        <w:t>e</w:t>
      </w:r>
      <w:r>
        <w:rPr>
          <w:rFonts w:ascii="Cambria" w:hAnsi="Cambria" w:cs="Cambria"/>
          <w:color w:val="000000"/>
          <w:spacing w:val="2"/>
        </w:rPr>
        <w:t xml:space="preserve"> </w:t>
      </w:r>
      <w:r>
        <w:rPr>
          <w:rFonts w:ascii="Cambria" w:hAnsi="Cambria" w:cs="Cambria"/>
          <w:color w:val="000000"/>
        </w:rPr>
        <w:t>r</w:t>
      </w:r>
      <w:r>
        <w:rPr>
          <w:rFonts w:ascii="Cambria" w:hAnsi="Cambria" w:cs="Cambria"/>
          <w:color w:val="000000"/>
          <w:spacing w:val="-2"/>
        </w:rPr>
        <w:t>e</w:t>
      </w:r>
      <w:r>
        <w:rPr>
          <w:rFonts w:ascii="Cambria" w:hAnsi="Cambria" w:cs="Cambria"/>
          <w:color w:val="000000"/>
          <w:spacing w:val="-1"/>
        </w:rPr>
        <w:t>v</w:t>
      </w:r>
      <w:r>
        <w:rPr>
          <w:rFonts w:ascii="Cambria" w:hAnsi="Cambria" w:cs="Cambria"/>
          <w:color w:val="000000"/>
          <w:spacing w:val="1"/>
        </w:rPr>
        <w:t>i</w:t>
      </w:r>
      <w:r>
        <w:rPr>
          <w:rFonts w:ascii="Cambria" w:hAnsi="Cambria" w:cs="Cambria"/>
          <w:color w:val="000000"/>
          <w:spacing w:val="-2"/>
        </w:rPr>
        <w:t>e</w:t>
      </w:r>
      <w:r>
        <w:rPr>
          <w:rFonts w:ascii="Cambria" w:hAnsi="Cambria" w:cs="Cambria"/>
          <w:color w:val="000000"/>
        </w:rPr>
        <w:t>w</w:t>
      </w:r>
      <w:r>
        <w:rPr>
          <w:rFonts w:ascii="Cambria" w:hAnsi="Cambria" w:cs="Cambria"/>
          <w:color w:val="000000"/>
          <w:spacing w:val="2"/>
        </w:rPr>
        <w:t xml:space="preserve"> </w:t>
      </w:r>
      <w:r>
        <w:rPr>
          <w:rFonts w:ascii="Cambria" w:hAnsi="Cambria" w:cs="Cambria"/>
          <w:color w:val="000000"/>
          <w:spacing w:val="1"/>
        </w:rPr>
        <w:t>t</w:t>
      </w:r>
      <w:r>
        <w:rPr>
          <w:rFonts w:ascii="Cambria" w:hAnsi="Cambria" w:cs="Cambria"/>
          <w:color w:val="000000"/>
          <w:spacing w:val="-2"/>
        </w:rPr>
        <w:t>h</w:t>
      </w:r>
      <w:r>
        <w:rPr>
          <w:rFonts w:ascii="Cambria" w:hAnsi="Cambria" w:cs="Cambria"/>
          <w:color w:val="000000"/>
        </w:rPr>
        <w:t>e</w:t>
      </w:r>
      <w:r>
        <w:rPr>
          <w:rFonts w:ascii="Cambria" w:hAnsi="Cambria" w:cs="Cambria"/>
          <w:color w:val="000000"/>
          <w:spacing w:val="-2"/>
        </w:rPr>
        <w:t xml:space="preserve"> co</w:t>
      </w:r>
      <w:r>
        <w:rPr>
          <w:rFonts w:ascii="Cambria" w:hAnsi="Cambria" w:cs="Cambria"/>
          <w:color w:val="000000"/>
          <w:spacing w:val="-1"/>
        </w:rPr>
        <w:t>m</w:t>
      </w:r>
      <w:r>
        <w:rPr>
          <w:rFonts w:ascii="Cambria" w:hAnsi="Cambria" w:cs="Cambria"/>
          <w:color w:val="000000"/>
          <w:spacing w:val="2"/>
        </w:rPr>
        <w:t>p</w:t>
      </w:r>
      <w:r>
        <w:rPr>
          <w:rFonts w:ascii="Cambria" w:hAnsi="Cambria" w:cs="Cambria"/>
          <w:color w:val="000000"/>
          <w:spacing w:val="-2"/>
        </w:rPr>
        <w:t>e</w:t>
      </w:r>
      <w:r>
        <w:rPr>
          <w:rFonts w:ascii="Cambria" w:hAnsi="Cambria" w:cs="Cambria"/>
          <w:color w:val="000000"/>
          <w:spacing w:val="2"/>
        </w:rPr>
        <w:t>t</w:t>
      </w:r>
      <w:r>
        <w:rPr>
          <w:rFonts w:ascii="Cambria" w:hAnsi="Cambria" w:cs="Cambria"/>
          <w:color w:val="000000"/>
          <w:spacing w:val="-2"/>
        </w:rPr>
        <w:t>e</w:t>
      </w:r>
      <w:r>
        <w:rPr>
          <w:rFonts w:ascii="Cambria" w:hAnsi="Cambria" w:cs="Cambria"/>
          <w:color w:val="000000"/>
          <w:spacing w:val="1"/>
        </w:rPr>
        <w:t>n</w:t>
      </w:r>
      <w:r>
        <w:rPr>
          <w:rFonts w:ascii="Cambria" w:hAnsi="Cambria" w:cs="Cambria"/>
          <w:color w:val="000000"/>
          <w:spacing w:val="-1"/>
        </w:rPr>
        <w:t>c</w:t>
      </w:r>
      <w:r>
        <w:rPr>
          <w:rFonts w:ascii="Cambria" w:hAnsi="Cambria" w:cs="Cambria"/>
          <w:color w:val="000000"/>
          <w:spacing w:val="1"/>
        </w:rPr>
        <w:t>i</w:t>
      </w:r>
      <w:r>
        <w:rPr>
          <w:rFonts w:ascii="Cambria" w:hAnsi="Cambria" w:cs="Cambria"/>
          <w:color w:val="000000"/>
          <w:spacing w:val="-2"/>
        </w:rPr>
        <w:t>e</w:t>
      </w:r>
      <w:r>
        <w:rPr>
          <w:rFonts w:ascii="Cambria" w:hAnsi="Cambria" w:cs="Cambria"/>
          <w:color w:val="000000"/>
        </w:rPr>
        <w:t>s</w:t>
      </w:r>
      <w:r>
        <w:rPr>
          <w:rFonts w:ascii="Cambria" w:hAnsi="Cambria" w:cs="Cambria"/>
          <w:color w:val="000000"/>
          <w:spacing w:val="1"/>
        </w:rPr>
        <w:t xml:space="preserve"> </w:t>
      </w:r>
      <w:r>
        <w:rPr>
          <w:rFonts w:ascii="Cambria" w:hAnsi="Cambria" w:cs="Cambria"/>
          <w:color w:val="000000"/>
          <w:spacing w:val="-3"/>
        </w:rPr>
        <w:t>o</w:t>
      </w:r>
      <w:r>
        <w:rPr>
          <w:rFonts w:ascii="Cambria" w:hAnsi="Cambria" w:cs="Cambria"/>
          <w:color w:val="000000"/>
        </w:rPr>
        <w:t>n</w:t>
      </w:r>
      <w:r>
        <w:rPr>
          <w:rFonts w:ascii="Cambria" w:hAnsi="Cambria" w:cs="Cambria"/>
          <w:color w:val="000000"/>
          <w:spacing w:val="1"/>
        </w:rPr>
        <w:t xml:space="preserve"> t</w:t>
      </w:r>
      <w:r>
        <w:rPr>
          <w:rFonts w:ascii="Cambria" w:hAnsi="Cambria" w:cs="Cambria"/>
          <w:color w:val="000000"/>
          <w:spacing w:val="-2"/>
        </w:rPr>
        <w:t>h</w:t>
      </w:r>
      <w:r>
        <w:rPr>
          <w:rFonts w:ascii="Cambria" w:hAnsi="Cambria" w:cs="Cambria"/>
          <w:color w:val="000000"/>
        </w:rPr>
        <w:t>e</w:t>
      </w:r>
      <w:r>
        <w:rPr>
          <w:rFonts w:ascii="Cambria" w:hAnsi="Cambria" w:cs="Cambria"/>
          <w:color w:val="000000"/>
          <w:spacing w:val="-2"/>
        </w:rPr>
        <w:t xml:space="preserve"> </w:t>
      </w:r>
      <w:r>
        <w:rPr>
          <w:rFonts w:ascii="Cambria" w:hAnsi="Cambria" w:cs="Cambria"/>
          <w:color w:val="000000"/>
        </w:rPr>
        <w:t>V</w:t>
      </w:r>
      <w:r>
        <w:rPr>
          <w:rFonts w:ascii="Cambria" w:hAnsi="Cambria" w:cs="Cambria"/>
          <w:color w:val="000000"/>
          <w:spacing w:val="-2"/>
        </w:rPr>
        <w:t>ale</w:t>
      </w:r>
      <w:r>
        <w:rPr>
          <w:rFonts w:ascii="Cambria" w:hAnsi="Cambria" w:cs="Cambria"/>
          <w:color w:val="000000"/>
          <w:spacing w:val="1"/>
        </w:rPr>
        <w:t>n</w:t>
      </w:r>
      <w:r>
        <w:rPr>
          <w:rFonts w:ascii="Cambria" w:hAnsi="Cambria" w:cs="Cambria"/>
          <w:color w:val="000000"/>
          <w:spacing w:val="-1"/>
        </w:rPr>
        <w:t>c</w:t>
      </w:r>
      <w:r>
        <w:rPr>
          <w:rFonts w:ascii="Cambria" w:hAnsi="Cambria" w:cs="Cambria"/>
          <w:color w:val="000000"/>
          <w:spacing w:val="1"/>
        </w:rPr>
        <w:t>i</w:t>
      </w:r>
      <w:r>
        <w:rPr>
          <w:rFonts w:ascii="Cambria" w:hAnsi="Cambria" w:cs="Cambria"/>
          <w:color w:val="000000"/>
        </w:rPr>
        <w:t>a</w:t>
      </w:r>
      <w:r>
        <w:rPr>
          <w:rFonts w:ascii="Cambria" w:hAnsi="Cambria" w:cs="Cambria"/>
          <w:color w:val="000000"/>
          <w:spacing w:val="-2"/>
        </w:rPr>
        <w:t xml:space="preserve"> College </w:t>
      </w:r>
      <w:r>
        <w:rPr>
          <w:rFonts w:ascii="Cambria" w:hAnsi="Cambria" w:cs="Cambria"/>
          <w:color w:val="000000"/>
          <w:spacing w:val="1"/>
        </w:rPr>
        <w:t>w</w:t>
      </w:r>
      <w:r>
        <w:rPr>
          <w:rFonts w:ascii="Cambria" w:hAnsi="Cambria" w:cs="Cambria"/>
          <w:color w:val="000000"/>
          <w:spacing w:val="-2"/>
        </w:rPr>
        <w:t>e</w:t>
      </w:r>
      <w:r>
        <w:rPr>
          <w:rFonts w:ascii="Cambria" w:hAnsi="Cambria" w:cs="Cambria"/>
          <w:color w:val="000000"/>
          <w:spacing w:val="-1"/>
        </w:rPr>
        <w:t>b</w:t>
      </w:r>
      <w:r>
        <w:rPr>
          <w:rFonts w:ascii="Cambria" w:hAnsi="Cambria" w:cs="Cambria"/>
          <w:color w:val="000000"/>
          <w:spacing w:val="1"/>
        </w:rPr>
        <w:t>si</w:t>
      </w:r>
      <w:r>
        <w:rPr>
          <w:rFonts w:ascii="Cambria" w:hAnsi="Cambria" w:cs="Cambria"/>
          <w:color w:val="000000"/>
          <w:spacing w:val="2"/>
        </w:rPr>
        <w:t>t</w:t>
      </w:r>
      <w:r>
        <w:rPr>
          <w:rFonts w:ascii="Cambria" w:hAnsi="Cambria" w:cs="Cambria"/>
          <w:color w:val="000000"/>
        </w:rPr>
        <w:t>e</w:t>
      </w:r>
      <w:r>
        <w:rPr>
          <w:rFonts w:ascii="Cambria" w:hAnsi="Cambria" w:cs="Cambria"/>
          <w:color w:val="000000"/>
          <w:spacing w:val="-2"/>
        </w:rPr>
        <w:t xml:space="preserve"> </w:t>
      </w:r>
      <w:r>
        <w:rPr>
          <w:rFonts w:ascii="Cambria" w:hAnsi="Cambria" w:cs="Cambria"/>
          <w:color w:val="000000"/>
          <w:spacing w:val="-3"/>
        </w:rPr>
        <w:t>a</w:t>
      </w:r>
      <w:r>
        <w:rPr>
          <w:rFonts w:ascii="Cambria" w:hAnsi="Cambria" w:cs="Cambria"/>
          <w:color w:val="000000"/>
          <w:spacing w:val="2"/>
        </w:rPr>
        <w:t>t</w:t>
      </w:r>
      <w:r>
        <w:rPr>
          <w:rFonts w:ascii="Cambria" w:hAnsi="Cambria" w:cs="Cambria"/>
          <w:color w:val="000000"/>
        </w:rPr>
        <w:t>:</w:t>
      </w:r>
    </w:p>
    <w:p w14:paraId="0618FD56" w14:textId="77777777" w:rsidR="00005334" w:rsidRDefault="00685260" w:rsidP="006E7117">
      <w:pPr>
        <w:widowControl w:val="0"/>
        <w:autoSpaceDE w:val="0"/>
        <w:autoSpaceDN w:val="0"/>
        <w:adjustRightInd w:val="0"/>
        <w:spacing w:after="0" w:line="240" w:lineRule="auto"/>
        <w:rPr>
          <w:rFonts w:ascii="Cambria" w:hAnsi="Cambria" w:cs="Cambria"/>
          <w:color w:val="0000FF"/>
          <w:position w:val="-1"/>
          <w:u w:val="single"/>
        </w:rPr>
      </w:pPr>
      <w:hyperlink r:id="rId11" w:history="1">
        <w:r w:rsidR="00005334">
          <w:rPr>
            <w:rFonts w:ascii="Cambria" w:hAnsi="Cambria" w:cs="Cambria"/>
            <w:color w:val="0000FF"/>
            <w:spacing w:val="-2"/>
            <w:position w:val="-1"/>
            <w:u w:val="single"/>
          </w:rPr>
          <w:t>h</w:t>
        </w:r>
        <w:r w:rsidR="00005334">
          <w:rPr>
            <w:rFonts w:ascii="Cambria" w:hAnsi="Cambria" w:cs="Cambria"/>
            <w:color w:val="0000FF"/>
            <w:spacing w:val="2"/>
            <w:position w:val="-1"/>
            <w:u w:val="single"/>
          </w:rPr>
          <w:t>ttp</w:t>
        </w:r>
        <w:r w:rsidR="00005334">
          <w:rPr>
            <w:rFonts w:ascii="Cambria" w:hAnsi="Cambria" w:cs="Cambria"/>
            <w:color w:val="0000FF"/>
            <w:spacing w:val="-5"/>
            <w:position w:val="-1"/>
            <w:u w:val="single"/>
          </w:rPr>
          <w:t>:</w:t>
        </w:r>
        <w:r w:rsidR="00005334">
          <w:rPr>
            <w:rFonts w:ascii="Cambria" w:hAnsi="Cambria" w:cs="Cambria"/>
            <w:color w:val="0000FF"/>
            <w:spacing w:val="2"/>
            <w:position w:val="-1"/>
            <w:u w:val="single"/>
          </w:rPr>
          <w:t>/</w:t>
        </w:r>
        <w:r w:rsidR="00005334">
          <w:rPr>
            <w:rFonts w:ascii="Cambria" w:hAnsi="Cambria" w:cs="Cambria"/>
            <w:color w:val="0000FF"/>
            <w:spacing w:val="-3"/>
            <w:position w:val="-1"/>
            <w:u w:val="single"/>
          </w:rPr>
          <w:t>/</w:t>
        </w:r>
        <w:r w:rsidR="00005334">
          <w:rPr>
            <w:rFonts w:ascii="Cambria" w:hAnsi="Cambria" w:cs="Cambria"/>
            <w:color w:val="0000FF"/>
            <w:spacing w:val="2"/>
            <w:position w:val="-1"/>
            <w:u w:val="single"/>
          </w:rPr>
          <w:t>w</w:t>
        </w:r>
        <w:r w:rsidR="00005334">
          <w:rPr>
            <w:rFonts w:ascii="Cambria" w:hAnsi="Cambria" w:cs="Cambria"/>
            <w:color w:val="0000FF"/>
            <w:spacing w:val="-3"/>
            <w:position w:val="-1"/>
            <w:u w:val="single"/>
          </w:rPr>
          <w:t>w</w:t>
        </w:r>
        <w:r w:rsidR="00005334">
          <w:rPr>
            <w:rFonts w:ascii="Cambria" w:hAnsi="Cambria" w:cs="Cambria"/>
            <w:color w:val="0000FF"/>
            <w:spacing w:val="2"/>
            <w:position w:val="-1"/>
            <w:u w:val="single"/>
          </w:rPr>
          <w:t>w</w:t>
        </w:r>
        <w:r w:rsidR="00005334">
          <w:rPr>
            <w:rFonts w:ascii="Cambria" w:hAnsi="Cambria" w:cs="Cambria"/>
            <w:color w:val="0000FF"/>
            <w:spacing w:val="-2"/>
            <w:position w:val="-1"/>
            <w:u w:val="single"/>
          </w:rPr>
          <w:t>.</w:t>
        </w:r>
        <w:r w:rsidR="00005334">
          <w:rPr>
            <w:rFonts w:ascii="Cambria" w:hAnsi="Cambria" w:cs="Cambria"/>
            <w:color w:val="0000FF"/>
            <w:spacing w:val="-1"/>
            <w:position w:val="-1"/>
            <w:u w:val="single"/>
          </w:rPr>
          <w:t>v</w:t>
        </w:r>
        <w:r w:rsidR="00005334">
          <w:rPr>
            <w:rFonts w:ascii="Cambria" w:hAnsi="Cambria" w:cs="Cambria"/>
            <w:color w:val="0000FF"/>
            <w:spacing w:val="-2"/>
            <w:position w:val="-1"/>
            <w:u w:val="single"/>
          </w:rPr>
          <w:t>ale</w:t>
        </w:r>
        <w:r w:rsidR="00005334">
          <w:rPr>
            <w:rFonts w:ascii="Cambria" w:hAnsi="Cambria" w:cs="Cambria"/>
            <w:color w:val="0000FF"/>
            <w:spacing w:val="1"/>
            <w:position w:val="-1"/>
            <w:u w:val="single"/>
          </w:rPr>
          <w:t>n</w:t>
        </w:r>
        <w:r w:rsidR="00005334">
          <w:rPr>
            <w:rFonts w:ascii="Cambria" w:hAnsi="Cambria" w:cs="Cambria"/>
            <w:color w:val="0000FF"/>
            <w:spacing w:val="-1"/>
            <w:position w:val="-1"/>
            <w:u w:val="single"/>
          </w:rPr>
          <w:t>c</w:t>
        </w:r>
        <w:r w:rsidR="00005334">
          <w:rPr>
            <w:rFonts w:ascii="Cambria" w:hAnsi="Cambria" w:cs="Cambria"/>
            <w:color w:val="0000FF"/>
            <w:spacing w:val="1"/>
            <w:position w:val="-1"/>
            <w:u w:val="single"/>
          </w:rPr>
          <w:t>i</w:t>
        </w:r>
        <w:r w:rsidR="00005334">
          <w:rPr>
            <w:rFonts w:ascii="Cambria" w:hAnsi="Cambria" w:cs="Cambria"/>
            <w:color w:val="0000FF"/>
            <w:spacing w:val="-2"/>
            <w:position w:val="-1"/>
            <w:u w:val="single"/>
          </w:rPr>
          <w:t>a</w:t>
        </w:r>
        <w:r w:rsidR="00005334">
          <w:rPr>
            <w:rFonts w:ascii="Cambria" w:hAnsi="Cambria" w:cs="Cambria"/>
            <w:color w:val="0000FF"/>
            <w:spacing w:val="1"/>
            <w:position w:val="-1"/>
            <w:u w:val="single"/>
          </w:rPr>
          <w:t>c</w:t>
        </w:r>
        <w:r w:rsidR="00005334">
          <w:rPr>
            <w:rFonts w:ascii="Cambria" w:hAnsi="Cambria" w:cs="Cambria"/>
            <w:color w:val="0000FF"/>
            <w:spacing w:val="2"/>
            <w:position w:val="-1"/>
            <w:u w:val="single"/>
          </w:rPr>
          <w:t>o</w:t>
        </w:r>
        <w:r w:rsidR="00005334">
          <w:rPr>
            <w:rFonts w:ascii="Cambria" w:hAnsi="Cambria" w:cs="Cambria"/>
            <w:color w:val="0000FF"/>
            <w:spacing w:val="-2"/>
            <w:position w:val="-1"/>
            <w:u w:val="single"/>
          </w:rPr>
          <w:t>l</w:t>
        </w:r>
        <w:r w:rsidR="00005334">
          <w:rPr>
            <w:rFonts w:ascii="Cambria" w:hAnsi="Cambria" w:cs="Cambria"/>
            <w:color w:val="0000FF"/>
            <w:spacing w:val="2"/>
            <w:position w:val="-1"/>
            <w:u w:val="single"/>
          </w:rPr>
          <w:t>l</w:t>
        </w:r>
        <w:r w:rsidR="00005334">
          <w:rPr>
            <w:rFonts w:ascii="Cambria" w:hAnsi="Cambria" w:cs="Cambria"/>
            <w:color w:val="0000FF"/>
            <w:spacing w:val="-2"/>
            <w:position w:val="-1"/>
            <w:u w:val="single"/>
          </w:rPr>
          <w:t>e</w:t>
        </w:r>
        <w:r w:rsidR="00005334">
          <w:rPr>
            <w:rFonts w:ascii="Cambria" w:hAnsi="Cambria" w:cs="Cambria"/>
            <w:color w:val="0000FF"/>
            <w:spacing w:val="1"/>
            <w:position w:val="-1"/>
            <w:u w:val="single"/>
          </w:rPr>
          <w:t>g</w:t>
        </w:r>
        <w:r w:rsidR="00005334">
          <w:rPr>
            <w:rFonts w:ascii="Cambria" w:hAnsi="Cambria" w:cs="Cambria"/>
            <w:color w:val="0000FF"/>
            <w:spacing w:val="-2"/>
            <w:position w:val="-1"/>
            <w:u w:val="single"/>
          </w:rPr>
          <w:t>e.e</w:t>
        </w:r>
        <w:r w:rsidR="00005334">
          <w:rPr>
            <w:rFonts w:ascii="Cambria" w:hAnsi="Cambria" w:cs="Cambria"/>
            <w:color w:val="0000FF"/>
            <w:spacing w:val="2"/>
            <w:position w:val="-1"/>
            <w:u w:val="single"/>
          </w:rPr>
          <w:t>d</w:t>
        </w:r>
        <w:r w:rsidR="00005334">
          <w:rPr>
            <w:rFonts w:ascii="Cambria" w:hAnsi="Cambria" w:cs="Cambria"/>
            <w:color w:val="0000FF"/>
            <w:spacing w:val="-2"/>
            <w:position w:val="-1"/>
            <w:u w:val="single"/>
          </w:rPr>
          <w:t>u</w:t>
        </w:r>
        <w:r w:rsidR="00005334">
          <w:rPr>
            <w:rFonts w:ascii="Cambria" w:hAnsi="Cambria" w:cs="Cambria"/>
            <w:color w:val="0000FF"/>
            <w:spacing w:val="2"/>
            <w:position w:val="-1"/>
            <w:u w:val="single"/>
          </w:rPr>
          <w:t>/</w:t>
        </w:r>
        <w:r w:rsidR="00005334">
          <w:rPr>
            <w:rFonts w:ascii="Cambria" w:hAnsi="Cambria" w:cs="Cambria"/>
            <w:color w:val="0000FF"/>
            <w:spacing w:val="-1"/>
            <w:position w:val="-1"/>
            <w:u w:val="single"/>
          </w:rPr>
          <w:t>c</w:t>
        </w:r>
        <w:r w:rsidR="00005334">
          <w:rPr>
            <w:rFonts w:ascii="Cambria" w:hAnsi="Cambria" w:cs="Cambria"/>
            <w:color w:val="0000FF"/>
            <w:spacing w:val="-2"/>
            <w:position w:val="-1"/>
            <w:u w:val="single"/>
          </w:rPr>
          <w:t>o</w:t>
        </w:r>
        <w:r w:rsidR="00005334">
          <w:rPr>
            <w:rFonts w:ascii="Cambria" w:hAnsi="Cambria" w:cs="Cambria"/>
            <w:color w:val="0000FF"/>
            <w:spacing w:val="-1"/>
            <w:position w:val="-1"/>
            <w:u w:val="single"/>
          </w:rPr>
          <w:t>m</w:t>
        </w:r>
        <w:r w:rsidR="00005334">
          <w:rPr>
            <w:rFonts w:ascii="Cambria" w:hAnsi="Cambria" w:cs="Cambria"/>
            <w:color w:val="0000FF"/>
            <w:spacing w:val="2"/>
            <w:position w:val="-1"/>
            <w:u w:val="single"/>
          </w:rPr>
          <w:t>p</w:t>
        </w:r>
        <w:r w:rsidR="00005334">
          <w:rPr>
            <w:rFonts w:ascii="Cambria" w:hAnsi="Cambria" w:cs="Cambria"/>
            <w:color w:val="0000FF"/>
            <w:spacing w:val="-2"/>
            <w:position w:val="-1"/>
            <w:u w:val="single"/>
          </w:rPr>
          <w:t>e</w:t>
        </w:r>
        <w:r w:rsidR="00005334">
          <w:rPr>
            <w:rFonts w:ascii="Cambria" w:hAnsi="Cambria" w:cs="Cambria"/>
            <w:color w:val="0000FF"/>
            <w:spacing w:val="2"/>
            <w:position w:val="-1"/>
            <w:u w:val="single"/>
          </w:rPr>
          <w:t>t</w:t>
        </w:r>
        <w:r w:rsidR="00005334">
          <w:rPr>
            <w:rFonts w:ascii="Cambria" w:hAnsi="Cambria" w:cs="Cambria"/>
            <w:color w:val="0000FF"/>
            <w:spacing w:val="-2"/>
            <w:position w:val="-1"/>
            <w:u w:val="single"/>
          </w:rPr>
          <w:t>e</w:t>
        </w:r>
        <w:r w:rsidR="00005334">
          <w:rPr>
            <w:rFonts w:ascii="Cambria" w:hAnsi="Cambria" w:cs="Cambria"/>
            <w:color w:val="0000FF"/>
            <w:spacing w:val="1"/>
            <w:position w:val="-1"/>
            <w:u w:val="single"/>
          </w:rPr>
          <w:t>n</w:t>
        </w:r>
        <w:r w:rsidR="00005334">
          <w:rPr>
            <w:rFonts w:ascii="Cambria" w:hAnsi="Cambria" w:cs="Cambria"/>
            <w:color w:val="0000FF"/>
            <w:spacing w:val="-1"/>
            <w:position w:val="-1"/>
            <w:u w:val="single"/>
          </w:rPr>
          <w:t>c</w:t>
        </w:r>
        <w:r w:rsidR="00005334">
          <w:rPr>
            <w:rFonts w:ascii="Cambria" w:hAnsi="Cambria" w:cs="Cambria"/>
            <w:color w:val="0000FF"/>
            <w:spacing w:val="1"/>
            <w:position w:val="-1"/>
            <w:u w:val="single"/>
          </w:rPr>
          <w:t>i</w:t>
        </w:r>
        <w:r w:rsidR="00005334">
          <w:rPr>
            <w:rFonts w:ascii="Cambria" w:hAnsi="Cambria" w:cs="Cambria"/>
            <w:color w:val="0000FF"/>
            <w:spacing w:val="-2"/>
            <w:position w:val="-1"/>
            <w:u w:val="single"/>
          </w:rPr>
          <w:t>e</w:t>
        </w:r>
        <w:r w:rsidR="00005334">
          <w:rPr>
            <w:rFonts w:ascii="Cambria" w:hAnsi="Cambria" w:cs="Cambria"/>
            <w:color w:val="0000FF"/>
            <w:spacing w:val="1"/>
            <w:position w:val="-1"/>
            <w:u w:val="single"/>
          </w:rPr>
          <w:t>s</w:t>
        </w:r>
        <w:r w:rsidR="00005334">
          <w:rPr>
            <w:rFonts w:ascii="Cambria" w:hAnsi="Cambria" w:cs="Cambria"/>
            <w:color w:val="0000FF"/>
            <w:position w:val="-1"/>
            <w:u w:val="single"/>
          </w:rPr>
          <w:t>/</w:t>
        </w:r>
      </w:hyperlink>
    </w:p>
    <w:p w14:paraId="2F16DB5E" w14:textId="77777777" w:rsidR="006E7117" w:rsidRDefault="006E7117" w:rsidP="006E7117">
      <w:pPr>
        <w:widowControl w:val="0"/>
        <w:autoSpaceDE w:val="0"/>
        <w:autoSpaceDN w:val="0"/>
        <w:adjustRightInd w:val="0"/>
        <w:spacing w:after="0" w:line="240" w:lineRule="auto"/>
        <w:rPr>
          <w:rFonts w:ascii="Cambria" w:hAnsi="Cambria" w:cs="Cambria"/>
          <w:color w:val="000000"/>
        </w:rPr>
      </w:pPr>
    </w:p>
    <w:p w14:paraId="245B897E" w14:textId="7C42B18F" w:rsidR="00697273" w:rsidRPr="00E01359" w:rsidRDefault="00697273" w:rsidP="00697273">
      <w:pPr>
        <w:spacing w:after="0" w:line="240" w:lineRule="auto"/>
        <w:rPr>
          <w:rFonts w:asciiTheme="majorHAnsi" w:hAnsiTheme="majorHAnsi"/>
        </w:rPr>
      </w:pPr>
      <w:bookmarkStart w:id="0" w:name="think"/>
      <w:bookmarkEnd w:id="0"/>
      <w:r w:rsidRPr="00736DB7">
        <w:rPr>
          <w:rFonts w:asciiTheme="majorHAnsi" w:hAnsiTheme="majorHAnsi"/>
          <w:b/>
        </w:rPr>
        <w:t xml:space="preserve">REQUIRED TEXTBOOK:  </w:t>
      </w:r>
      <w:r w:rsidRPr="00736DB7">
        <w:rPr>
          <w:rFonts w:asciiTheme="majorHAnsi" w:hAnsiTheme="majorHAnsi"/>
        </w:rPr>
        <w:t xml:space="preserve">Business Communication Process and Product, </w:t>
      </w:r>
      <w:r w:rsidR="00736DB7" w:rsidRPr="00736DB7">
        <w:rPr>
          <w:rFonts w:asciiTheme="majorHAnsi" w:hAnsiTheme="majorHAnsi"/>
        </w:rPr>
        <w:t>9</w:t>
      </w:r>
      <w:r w:rsidRPr="00736DB7">
        <w:rPr>
          <w:rFonts w:asciiTheme="majorHAnsi" w:hAnsiTheme="majorHAnsi"/>
          <w:vertAlign w:val="superscript"/>
        </w:rPr>
        <w:t>th</w:t>
      </w:r>
      <w:r w:rsidRPr="00736DB7">
        <w:rPr>
          <w:rFonts w:asciiTheme="majorHAnsi" w:hAnsiTheme="majorHAnsi"/>
        </w:rPr>
        <w:t xml:space="preserve"> Edition.</w:t>
      </w:r>
      <w:r w:rsidR="00366F01">
        <w:rPr>
          <w:rFonts w:asciiTheme="majorHAnsi" w:hAnsiTheme="majorHAnsi"/>
        </w:rPr>
        <w:t xml:space="preserve"> </w:t>
      </w:r>
      <w:r w:rsidRPr="00736DB7">
        <w:rPr>
          <w:rFonts w:asciiTheme="majorHAnsi" w:hAnsiTheme="majorHAnsi"/>
        </w:rPr>
        <w:t>Authors – Guffrey &amp; Loewy w/ISBN: 978-1-</w:t>
      </w:r>
      <w:r w:rsidR="00736DB7" w:rsidRPr="00736DB7">
        <w:rPr>
          <w:rFonts w:asciiTheme="majorHAnsi" w:hAnsiTheme="majorHAnsi"/>
        </w:rPr>
        <w:t>305</w:t>
      </w:r>
      <w:r w:rsidRPr="00736DB7">
        <w:rPr>
          <w:rFonts w:asciiTheme="majorHAnsi" w:hAnsiTheme="majorHAnsi"/>
        </w:rPr>
        <w:t>-</w:t>
      </w:r>
      <w:r w:rsidR="00736DB7" w:rsidRPr="00736DB7">
        <w:rPr>
          <w:rFonts w:asciiTheme="majorHAnsi" w:hAnsiTheme="majorHAnsi"/>
        </w:rPr>
        <w:t>95796-1</w:t>
      </w:r>
      <w:r w:rsidR="00366F01">
        <w:rPr>
          <w:rFonts w:asciiTheme="majorHAnsi" w:hAnsiTheme="majorHAnsi"/>
        </w:rPr>
        <w:t>.</w:t>
      </w:r>
      <w:r w:rsidR="001B779A">
        <w:rPr>
          <w:rFonts w:asciiTheme="majorHAnsi" w:hAnsiTheme="majorHAnsi"/>
        </w:rPr>
        <w:t xml:space="preserve"> </w:t>
      </w:r>
    </w:p>
    <w:p w14:paraId="66B66B8E" w14:textId="77777777" w:rsidR="00697273" w:rsidRDefault="00697273" w:rsidP="00697273">
      <w:pPr>
        <w:spacing w:after="0" w:line="240" w:lineRule="auto"/>
        <w:rPr>
          <w:rFonts w:asciiTheme="majorHAnsi" w:hAnsiTheme="majorHAnsi"/>
          <w:b/>
        </w:rPr>
      </w:pPr>
    </w:p>
    <w:p w14:paraId="7F491D0B" w14:textId="77777777" w:rsidR="00697273" w:rsidRDefault="00697273" w:rsidP="00697273">
      <w:pPr>
        <w:spacing w:after="0" w:line="240" w:lineRule="auto"/>
        <w:rPr>
          <w:rFonts w:asciiTheme="majorHAnsi" w:hAnsiTheme="majorHAnsi"/>
        </w:rPr>
      </w:pPr>
      <w:r>
        <w:rPr>
          <w:rFonts w:asciiTheme="majorHAnsi" w:hAnsiTheme="majorHAnsi"/>
        </w:rPr>
        <w:t xml:space="preserve">There are certain available options available for obtaining the text before class </w:t>
      </w:r>
      <w:r w:rsidR="00061971">
        <w:rPr>
          <w:rFonts w:asciiTheme="majorHAnsi" w:hAnsiTheme="majorHAnsi"/>
        </w:rPr>
        <w:t>:</w:t>
      </w:r>
    </w:p>
    <w:p w14:paraId="32EC35DE" w14:textId="4BDAF1F6" w:rsidR="00697273" w:rsidRDefault="00366F01" w:rsidP="00697273">
      <w:pPr>
        <w:pStyle w:val="ListParagraph"/>
        <w:numPr>
          <w:ilvl w:val="0"/>
          <w:numId w:val="25"/>
        </w:numPr>
        <w:spacing w:after="0" w:line="240" w:lineRule="auto"/>
        <w:rPr>
          <w:rFonts w:asciiTheme="majorHAnsi" w:hAnsiTheme="majorHAnsi"/>
        </w:rPr>
      </w:pPr>
      <w:r>
        <w:rPr>
          <w:rFonts w:asciiTheme="majorHAnsi" w:hAnsiTheme="majorHAnsi"/>
        </w:rPr>
        <w:t>At Valencia College Bookstore or</w:t>
      </w:r>
      <w:r w:rsidR="00697273">
        <w:rPr>
          <w:rFonts w:asciiTheme="majorHAnsi" w:hAnsiTheme="majorHAnsi"/>
        </w:rPr>
        <w:t xml:space="preserve"> Publisher Cengage Learning at </w:t>
      </w:r>
      <w:hyperlink r:id="rId12" w:history="1">
        <w:r w:rsidR="00697273" w:rsidRPr="00550DD9">
          <w:rPr>
            <w:rStyle w:val="Hyperlink"/>
            <w:rFonts w:asciiTheme="majorHAnsi" w:hAnsiTheme="majorHAnsi"/>
          </w:rPr>
          <w:t>http://cengagebrain.com</w:t>
        </w:r>
      </w:hyperlink>
      <w:r w:rsidR="00697273">
        <w:rPr>
          <w:rFonts w:asciiTheme="majorHAnsi" w:hAnsiTheme="majorHAnsi"/>
        </w:rPr>
        <w:t xml:space="preserve"> with options as print edition, as an ebook, rental or echapter.</w:t>
      </w:r>
    </w:p>
    <w:p w14:paraId="2ADB5DB1" w14:textId="4D9322C1" w:rsidR="00697273" w:rsidRDefault="00697273" w:rsidP="00697273">
      <w:pPr>
        <w:pStyle w:val="ListParagraph"/>
        <w:numPr>
          <w:ilvl w:val="0"/>
          <w:numId w:val="25"/>
        </w:numPr>
        <w:spacing w:after="0" w:line="240" w:lineRule="auto"/>
        <w:rPr>
          <w:rFonts w:asciiTheme="majorHAnsi" w:hAnsiTheme="majorHAnsi"/>
        </w:rPr>
      </w:pPr>
      <w:r>
        <w:rPr>
          <w:rFonts w:asciiTheme="majorHAnsi" w:hAnsiTheme="majorHAnsi"/>
        </w:rPr>
        <w:t xml:space="preserve">It is important that you have access to the textbook in week one since we will begin with the readings and completion of assignments and missed assignments will be recorded as </w:t>
      </w:r>
      <w:r w:rsidR="00B10D69">
        <w:rPr>
          <w:rFonts w:asciiTheme="majorHAnsi" w:hAnsiTheme="majorHAnsi"/>
        </w:rPr>
        <w:t>“0</w:t>
      </w:r>
      <w:r>
        <w:rPr>
          <w:rFonts w:asciiTheme="majorHAnsi" w:hAnsiTheme="majorHAnsi"/>
        </w:rPr>
        <w:t>”.</w:t>
      </w:r>
    </w:p>
    <w:p w14:paraId="3CA61330" w14:textId="065B3BE8" w:rsidR="00697273" w:rsidRPr="00FC30E5" w:rsidRDefault="00697273" w:rsidP="00697273">
      <w:pPr>
        <w:pStyle w:val="ListParagraph"/>
        <w:numPr>
          <w:ilvl w:val="0"/>
          <w:numId w:val="25"/>
        </w:numPr>
        <w:spacing w:after="0" w:line="240" w:lineRule="auto"/>
        <w:rPr>
          <w:rFonts w:asciiTheme="majorHAnsi" w:hAnsiTheme="majorHAnsi"/>
        </w:rPr>
      </w:pPr>
      <w:r>
        <w:rPr>
          <w:rFonts w:asciiTheme="majorHAnsi" w:hAnsiTheme="majorHAnsi"/>
        </w:rPr>
        <w:t>Note that Chapter quizzes and chapter exercises and activities will be included in the textbook package sold through Valencia College.  ( access co</w:t>
      </w:r>
      <w:r w:rsidR="00366F01">
        <w:rPr>
          <w:rFonts w:asciiTheme="majorHAnsi" w:hAnsiTheme="majorHAnsi"/>
        </w:rPr>
        <w:t>de for Business Communications 9</w:t>
      </w:r>
      <w:r w:rsidRPr="001D76EB">
        <w:rPr>
          <w:rFonts w:asciiTheme="majorHAnsi" w:hAnsiTheme="majorHAnsi"/>
          <w:vertAlign w:val="superscript"/>
        </w:rPr>
        <w:t>th</w:t>
      </w:r>
      <w:r>
        <w:rPr>
          <w:rFonts w:asciiTheme="majorHAnsi" w:hAnsiTheme="majorHAnsi"/>
        </w:rPr>
        <w:t xml:space="preserve"> Edition).  </w:t>
      </w:r>
      <w:r>
        <w:rPr>
          <w:rFonts w:asciiTheme="majorHAnsi" w:hAnsiTheme="majorHAnsi"/>
          <w:i/>
        </w:rPr>
        <w:t>This is subject to change upon instructor’s discretion.</w:t>
      </w:r>
    </w:p>
    <w:p w14:paraId="4A3AE1A4" w14:textId="77777777" w:rsidR="00697273" w:rsidRDefault="00697273" w:rsidP="00697273">
      <w:pPr>
        <w:spacing w:after="0" w:line="240" w:lineRule="auto"/>
        <w:rPr>
          <w:rFonts w:asciiTheme="majorHAnsi" w:hAnsiTheme="majorHAnsi"/>
        </w:rPr>
      </w:pPr>
    </w:p>
    <w:p w14:paraId="4A6E5F94" w14:textId="77777777" w:rsidR="00BA7034" w:rsidRPr="0027640E" w:rsidRDefault="00BA7034" w:rsidP="00BA7034">
      <w:pPr>
        <w:spacing w:after="0" w:line="240" w:lineRule="auto"/>
        <w:rPr>
          <w:rFonts w:asciiTheme="majorHAnsi" w:hAnsiTheme="majorHAnsi"/>
          <w:b/>
        </w:rPr>
      </w:pPr>
      <w:r w:rsidRPr="0027640E">
        <w:rPr>
          <w:rFonts w:asciiTheme="majorHAnsi" w:hAnsiTheme="majorHAnsi"/>
          <w:b/>
        </w:rPr>
        <w:t xml:space="preserve">GRADING POLICY: </w:t>
      </w:r>
    </w:p>
    <w:p w14:paraId="07559EC4" w14:textId="77777777" w:rsidR="00BA7034" w:rsidRPr="005C6791" w:rsidRDefault="00BA7034" w:rsidP="00BA7034">
      <w:pPr>
        <w:spacing w:after="0" w:line="240" w:lineRule="auto"/>
        <w:rPr>
          <w:rFonts w:asciiTheme="majorHAnsi" w:hAnsiTheme="majorHAnsi"/>
          <w:sz w:val="18"/>
          <w:szCs w:val="18"/>
        </w:rPr>
      </w:pPr>
    </w:p>
    <w:p w14:paraId="7AB86B30" w14:textId="77777777" w:rsidR="00BA7034" w:rsidRPr="00746099" w:rsidRDefault="00BA7034" w:rsidP="00BA7034">
      <w:pPr>
        <w:spacing w:after="0" w:line="240" w:lineRule="auto"/>
        <w:rPr>
          <w:rFonts w:asciiTheme="majorHAnsi" w:hAnsiTheme="majorHAnsi"/>
        </w:rPr>
      </w:pPr>
      <w:r w:rsidRPr="00746099">
        <w:rPr>
          <w:rFonts w:asciiTheme="majorHAnsi" w:hAnsiTheme="majorHAnsi"/>
        </w:rPr>
        <w:t xml:space="preserve">The grading scale for this course is: </w:t>
      </w:r>
    </w:p>
    <w:p w14:paraId="0FF5142A" w14:textId="27122EDA" w:rsidR="00BA7034" w:rsidRPr="00366F01" w:rsidRDefault="00366F01" w:rsidP="00BA7034">
      <w:pPr>
        <w:spacing w:after="0"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Final Grade</w:t>
      </w:r>
    </w:p>
    <w:p w14:paraId="48134F52" w14:textId="64D8D537" w:rsidR="00BA7034" w:rsidRPr="00746099" w:rsidRDefault="00BA7034" w:rsidP="00BA7034">
      <w:pPr>
        <w:spacing w:after="0" w:line="240" w:lineRule="auto"/>
        <w:ind w:firstLine="720"/>
        <w:rPr>
          <w:rFonts w:asciiTheme="majorHAnsi" w:hAnsiTheme="majorHAnsi"/>
        </w:rPr>
      </w:pPr>
      <w:r w:rsidRPr="00746099">
        <w:rPr>
          <w:rFonts w:asciiTheme="majorHAnsi" w:hAnsiTheme="majorHAnsi"/>
        </w:rPr>
        <w:t>A = 90 - 100%</w:t>
      </w:r>
      <w:r w:rsidR="00366F01">
        <w:rPr>
          <w:rFonts w:asciiTheme="majorHAnsi" w:hAnsiTheme="majorHAnsi"/>
        </w:rPr>
        <w:tab/>
      </w:r>
      <w:r w:rsidR="00366F01">
        <w:rPr>
          <w:rFonts w:asciiTheme="majorHAnsi" w:hAnsiTheme="majorHAnsi"/>
        </w:rPr>
        <w:tab/>
      </w:r>
      <w:r w:rsidR="00366F01">
        <w:rPr>
          <w:rFonts w:asciiTheme="majorHAnsi" w:hAnsiTheme="majorHAnsi"/>
        </w:rPr>
        <w:tab/>
        <w:t xml:space="preserve">         A</w:t>
      </w:r>
      <w:r w:rsidR="00366F01">
        <w:rPr>
          <w:rFonts w:asciiTheme="majorHAnsi" w:hAnsiTheme="majorHAnsi"/>
        </w:rPr>
        <w:tab/>
      </w:r>
      <w:r w:rsidRPr="00746099">
        <w:rPr>
          <w:rFonts w:asciiTheme="majorHAnsi" w:hAnsiTheme="majorHAnsi"/>
        </w:rPr>
        <w:t xml:space="preserve"> </w:t>
      </w:r>
    </w:p>
    <w:p w14:paraId="27D6E23E" w14:textId="0E9806CE" w:rsidR="00BA7034" w:rsidRPr="00746099" w:rsidRDefault="00BA7034" w:rsidP="00BA7034">
      <w:pPr>
        <w:spacing w:after="0" w:line="240" w:lineRule="auto"/>
        <w:ind w:firstLine="720"/>
        <w:rPr>
          <w:rFonts w:asciiTheme="majorHAnsi" w:hAnsiTheme="majorHAnsi"/>
        </w:rPr>
      </w:pPr>
      <w:r w:rsidRPr="00746099">
        <w:rPr>
          <w:rFonts w:asciiTheme="majorHAnsi" w:hAnsiTheme="majorHAnsi"/>
        </w:rPr>
        <w:t xml:space="preserve">B = 80 - 89% </w:t>
      </w:r>
      <w:r w:rsidR="00366F01">
        <w:rPr>
          <w:rFonts w:asciiTheme="majorHAnsi" w:hAnsiTheme="majorHAnsi"/>
        </w:rPr>
        <w:tab/>
      </w:r>
      <w:r w:rsidR="00366F01">
        <w:rPr>
          <w:rFonts w:asciiTheme="majorHAnsi" w:hAnsiTheme="majorHAnsi"/>
        </w:rPr>
        <w:tab/>
      </w:r>
      <w:r w:rsidR="00366F01">
        <w:rPr>
          <w:rFonts w:asciiTheme="majorHAnsi" w:hAnsiTheme="majorHAnsi"/>
        </w:rPr>
        <w:tab/>
        <w:t xml:space="preserve">         B</w:t>
      </w:r>
    </w:p>
    <w:p w14:paraId="79B23C1D" w14:textId="0E305F1E" w:rsidR="00BA7034" w:rsidRPr="00746099" w:rsidRDefault="00BA7034" w:rsidP="00BA7034">
      <w:pPr>
        <w:spacing w:after="0" w:line="240" w:lineRule="auto"/>
        <w:ind w:firstLine="720"/>
        <w:rPr>
          <w:rFonts w:asciiTheme="majorHAnsi" w:hAnsiTheme="majorHAnsi"/>
        </w:rPr>
      </w:pPr>
      <w:r w:rsidRPr="00746099">
        <w:rPr>
          <w:rFonts w:asciiTheme="majorHAnsi" w:hAnsiTheme="majorHAnsi"/>
        </w:rPr>
        <w:t xml:space="preserve">C = 70 - 79% </w:t>
      </w:r>
      <w:r w:rsidR="00366F01">
        <w:rPr>
          <w:rFonts w:asciiTheme="majorHAnsi" w:hAnsiTheme="majorHAnsi"/>
        </w:rPr>
        <w:tab/>
      </w:r>
      <w:r w:rsidR="00366F01">
        <w:rPr>
          <w:rFonts w:asciiTheme="majorHAnsi" w:hAnsiTheme="majorHAnsi"/>
        </w:rPr>
        <w:tab/>
      </w:r>
      <w:r w:rsidR="00366F01">
        <w:rPr>
          <w:rFonts w:asciiTheme="majorHAnsi" w:hAnsiTheme="majorHAnsi"/>
        </w:rPr>
        <w:tab/>
        <w:t xml:space="preserve">         C</w:t>
      </w:r>
    </w:p>
    <w:p w14:paraId="38B56C43" w14:textId="1EB6B559" w:rsidR="00D106F3" w:rsidRDefault="00BA7034" w:rsidP="00BA7034">
      <w:pPr>
        <w:spacing w:after="0" w:line="240" w:lineRule="auto"/>
        <w:ind w:firstLine="720"/>
        <w:rPr>
          <w:rFonts w:asciiTheme="majorHAnsi" w:hAnsiTheme="majorHAnsi"/>
        </w:rPr>
      </w:pPr>
      <w:r w:rsidRPr="00746099">
        <w:rPr>
          <w:rFonts w:asciiTheme="majorHAnsi" w:hAnsiTheme="majorHAnsi"/>
        </w:rPr>
        <w:t xml:space="preserve">D = 60 - 69% </w:t>
      </w:r>
      <w:r w:rsidR="00366F01">
        <w:rPr>
          <w:rFonts w:asciiTheme="majorHAnsi" w:hAnsiTheme="majorHAnsi"/>
        </w:rPr>
        <w:tab/>
      </w:r>
      <w:r w:rsidR="00366F01">
        <w:rPr>
          <w:rFonts w:asciiTheme="majorHAnsi" w:hAnsiTheme="majorHAnsi"/>
        </w:rPr>
        <w:tab/>
      </w:r>
      <w:r w:rsidR="00366F01">
        <w:rPr>
          <w:rFonts w:asciiTheme="majorHAnsi" w:hAnsiTheme="majorHAnsi"/>
        </w:rPr>
        <w:tab/>
        <w:t xml:space="preserve">         D</w:t>
      </w:r>
    </w:p>
    <w:p w14:paraId="66F4C42C" w14:textId="339CD42A" w:rsidR="00BA7034" w:rsidRPr="00746099" w:rsidRDefault="00BA7034" w:rsidP="00BA7034">
      <w:pPr>
        <w:spacing w:after="0" w:line="240" w:lineRule="auto"/>
        <w:ind w:firstLine="720"/>
        <w:rPr>
          <w:rFonts w:asciiTheme="majorHAnsi" w:hAnsiTheme="majorHAnsi"/>
        </w:rPr>
      </w:pPr>
      <w:r w:rsidRPr="00746099">
        <w:rPr>
          <w:rFonts w:asciiTheme="majorHAnsi" w:hAnsiTheme="majorHAnsi"/>
        </w:rPr>
        <w:t xml:space="preserve">F = Below 60% </w:t>
      </w:r>
      <w:r w:rsidR="00366F01">
        <w:rPr>
          <w:rFonts w:asciiTheme="majorHAnsi" w:hAnsiTheme="majorHAnsi"/>
        </w:rPr>
        <w:tab/>
      </w:r>
      <w:r w:rsidR="00366F01">
        <w:rPr>
          <w:rFonts w:asciiTheme="majorHAnsi" w:hAnsiTheme="majorHAnsi"/>
        </w:rPr>
        <w:tab/>
        <w:t xml:space="preserve">         F</w:t>
      </w:r>
    </w:p>
    <w:p w14:paraId="5716B555" w14:textId="0F052D86" w:rsidR="00697273" w:rsidRDefault="00697273">
      <w:pPr>
        <w:rPr>
          <w:rFonts w:asciiTheme="majorHAnsi" w:hAnsiTheme="majorHAnsi"/>
        </w:rPr>
      </w:pPr>
    </w:p>
    <w:p w14:paraId="634789E2" w14:textId="77777777" w:rsidR="001851D9" w:rsidRPr="0027640E" w:rsidRDefault="001851D9" w:rsidP="001851D9">
      <w:pPr>
        <w:spacing w:after="0" w:line="240" w:lineRule="auto"/>
        <w:rPr>
          <w:rFonts w:asciiTheme="majorHAnsi" w:hAnsiTheme="majorHAnsi"/>
          <w:b/>
        </w:rPr>
      </w:pPr>
      <w:r w:rsidRPr="0027640E">
        <w:rPr>
          <w:rFonts w:asciiTheme="majorHAnsi" w:hAnsiTheme="majorHAnsi"/>
          <w:b/>
        </w:rPr>
        <w:t xml:space="preserve">COURSE EVALUATION </w:t>
      </w:r>
    </w:p>
    <w:p w14:paraId="4A81966A" w14:textId="77777777" w:rsidR="001851D9" w:rsidRPr="00513F80" w:rsidRDefault="001851D9" w:rsidP="001851D9">
      <w:pPr>
        <w:spacing w:after="0" w:line="240" w:lineRule="auto"/>
        <w:rPr>
          <w:rFonts w:asciiTheme="majorHAnsi" w:hAnsiTheme="majorHAnsi"/>
          <w:sz w:val="16"/>
          <w:szCs w:val="16"/>
        </w:rPr>
      </w:pPr>
    </w:p>
    <w:p w14:paraId="68744F40" w14:textId="77777777" w:rsidR="001851D9" w:rsidRPr="00746099" w:rsidRDefault="001851D9" w:rsidP="001851D9">
      <w:pPr>
        <w:spacing w:after="0" w:line="240" w:lineRule="auto"/>
        <w:rPr>
          <w:rFonts w:asciiTheme="majorHAnsi" w:hAnsiTheme="majorHAnsi"/>
        </w:rPr>
      </w:pPr>
      <w:r w:rsidRPr="00746099">
        <w:rPr>
          <w:rFonts w:asciiTheme="majorHAnsi" w:hAnsiTheme="majorHAnsi"/>
        </w:rPr>
        <w:t xml:space="preserve">Tests and Assignments: During the session, there will be scheduled quizzes, assignments, projects, discussion postings, presentations online, group assignments, etc. These are to be completed during the assigned week and/or dates when assigned. There will be assignments related to the chapter readings in addition to PowerPoint presentations and lecture materials. It is your responsibility as a student of this online course to log in weekly or more as to not miss an assignment, announcement, discussion posting, test, etc. </w:t>
      </w:r>
    </w:p>
    <w:p w14:paraId="716625E8" w14:textId="77777777" w:rsidR="00BA7034" w:rsidRPr="00661F36" w:rsidRDefault="00BA7034" w:rsidP="00BA7034">
      <w:pPr>
        <w:spacing w:after="0" w:line="240" w:lineRule="auto"/>
        <w:rPr>
          <w:rFonts w:asciiTheme="majorHAnsi" w:hAnsiTheme="majorHAnsi"/>
          <w:sz w:val="16"/>
          <w:szCs w:val="16"/>
        </w:rPr>
      </w:pPr>
    </w:p>
    <w:p w14:paraId="76C92AB1" w14:textId="1B73EB44" w:rsidR="00BA7034" w:rsidRDefault="00BA7034" w:rsidP="00BA7034">
      <w:pPr>
        <w:spacing w:after="0" w:line="240" w:lineRule="auto"/>
        <w:rPr>
          <w:rFonts w:asciiTheme="majorHAnsi" w:hAnsiTheme="majorHAnsi"/>
        </w:rPr>
      </w:pPr>
      <w:r>
        <w:rPr>
          <w:rFonts w:asciiTheme="majorHAnsi" w:hAnsiTheme="majorHAnsi"/>
        </w:rPr>
        <w:t>Attendance/</w:t>
      </w:r>
      <w:r w:rsidRPr="00746099">
        <w:rPr>
          <w:rFonts w:asciiTheme="majorHAnsi" w:hAnsiTheme="majorHAnsi"/>
        </w:rPr>
        <w:t xml:space="preserve">Course Participation </w:t>
      </w:r>
      <w:r>
        <w:rPr>
          <w:rFonts w:asciiTheme="majorHAnsi" w:hAnsiTheme="majorHAnsi"/>
        </w:rPr>
        <w:t>Online as assigned</w:t>
      </w:r>
      <w:r w:rsidR="00720F6B">
        <w:rPr>
          <w:rFonts w:asciiTheme="majorHAnsi" w:hAnsiTheme="majorHAnsi"/>
        </w:rPr>
        <w:t xml:space="preserve"> </w:t>
      </w:r>
      <w:r w:rsidR="00697273">
        <w:rPr>
          <w:rFonts w:asciiTheme="majorHAnsi" w:hAnsiTheme="majorHAnsi"/>
        </w:rPr>
        <w:t>–</w:t>
      </w:r>
      <w:r w:rsidR="00720F6B">
        <w:rPr>
          <w:rFonts w:asciiTheme="majorHAnsi" w:hAnsiTheme="majorHAnsi"/>
        </w:rPr>
        <w:t xml:space="preserve"> </w:t>
      </w:r>
      <w:r w:rsidR="00EE6D04">
        <w:rPr>
          <w:rFonts w:asciiTheme="majorHAnsi" w:hAnsiTheme="majorHAnsi"/>
        </w:rPr>
        <w:t>15</w:t>
      </w:r>
      <w:r w:rsidR="00697273">
        <w:rPr>
          <w:rFonts w:asciiTheme="majorHAnsi" w:hAnsiTheme="majorHAnsi"/>
        </w:rPr>
        <w:t xml:space="preserve"> points</w:t>
      </w:r>
    </w:p>
    <w:p w14:paraId="64AC05A0" w14:textId="7921C9A8" w:rsidR="00EE6D04" w:rsidRDefault="00EE6D04" w:rsidP="00BA7034">
      <w:pPr>
        <w:spacing w:after="0" w:line="240" w:lineRule="auto"/>
        <w:rPr>
          <w:rFonts w:asciiTheme="majorHAnsi" w:hAnsiTheme="majorHAnsi"/>
        </w:rPr>
      </w:pPr>
      <w:r>
        <w:rPr>
          <w:rFonts w:asciiTheme="majorHAnsi" w:hAnsiTheme="majorHAnsi"/>
        </w:rPr>
        <w:t>Discussion Forum – 15 points</w:t>
      </w:r>
    </w:p>
    <w:p w14:paraId="1E77BA6B" w14:textId="1E28023D" w:rsidR="00BA7034" w:rsidRDefault="00BA7034" w:rsidP="00BA7034">
      <w:pPr>
        <w:spacing w:after="0" w:line="240" w:lineRule="auto"/>
        <w:rPr>
          <w:rFonts w:asciiTheme="majorHAnsi" w:hAnsiTheme="majorHAnsi"/>
        </w:rPr>
      </w:pPr>
      <w:r>
        <w:rPr>
          <w:rFonts w:asciiTheme="majorHAnsi" w:hAnsiTheme="majorHAnsi"/>
        </w:rPr>
        <w:t xml:space="preserve">Assignments </w:t>
      </w:r>
      <w:r w:rsidR="00903EF0">
        <w:rPr>
          <w:rFonts w:asciiTheme="majorHAnsi" w:hAnsiTheme="majorHAnsi"/>
        </w:rPr>
        <w:t>from textbook</w:t>
      </w:r>
      <w:r>
        <w:rPr>
          <w:rFonts w:asciiTheme="majorHAnsi" w:hAnsiTheme="majorHAnsi"/>
        </w:rPr>
        <w:t>/Publisher Website/Quizzes or Tests</w:t>
      </w:r>
      <w:r w:rsidR="00720F6B">
        <w:rPr>
          <w:rFonts w:asciiTheme="majorHAnsi" w:hAnsiTheme="majorHAnsi"/>
        </w:rPr>
        <w:t xml:space="preserve"> – 20</w:t>
      </w:r>
      <w:r w:rsidR="00697273">
        <w:rPr>
          <w:rFonts w:asciiTheme="majorHAnsi" w:hAnsiTheme="majorHAnsi"/>
        </w:rPr>
        <w:t xml:space="preserve"> points</w:t>
      </w:r>
    </w:p>
    <w:p w14:paraId="723766EC" w14:textId="7EEC3CA9" w:rsidR="00720F6B" w:rsidRDefault="00720F6B" w:rsidP="00BA7034">
      <w:pPr>
        <w:spacing w:after="0" w:line="240" w:lineRule="auto"/>
        <w:rPr>
          <w:rFonts w:asciiTheme="majorHAnsi" w:hAnsiTheme="majorHAnsi"/>
        </w:rPr>
      </w:pPr>
      <w:r>
        <w:rPr>
          <w:rFonts w:asciiTheme="majorHAnsi" w:hAnsiTheme="majorHAnsi"/>
        </w:rPr>
        <w:t xml:space="preserve">Inter-Cultural Research Project – </w:t>
      </w:r>
      <w:r w:rsidR="00EE6D04">
        <w:rPr>
          <w:rFonts w:asciiTheme="majorHAnsi" w:hAnsiTheme="majorHAnsi"/>
        </w:rPr>
        <w:t>15</w:t>
      </w:r>
      <w:r w:rsidR="00697273">
        <w:rPr>
          <w:rFonts w:asciiTheme="majorHAnsi" w:hAnsiTheme="majorHAnsi"/>
        </w:rPr>
        <w:t xml:space="preserve"> points</w:t>
      </w:r>
    </w:p>
    <w:p w14:paraId="52745396" w14:textId="7B87ECAA" w:rsidR="00BA7034" w:rsidRDefault="00BA7034" w:rsidP="00BA7034">
      <w:pPr>
        <w:spacing w:after="0" w:line="240" w:lineRule="auto"/>
        <w:rPr>
          <w:rFonts w:asciiTheme="majorHAnsi" w:hAnsiTheme="majorHAnsi"/>
        </w:rPr>
      </w:pPr>
      <w:r>
        <w:rPr>
          <w:rFonts w:asciiTheme="majorHAnsi" w:hAnsiTheme="majorHAnsi"/>
        </w:rPr>
        <w:t>Employment Portfolio</w:t>
      </w:r>
      <w:r w:rsidR="00720F6B">
        <w:rPr>
          <w:rFonts w:asciiTheme="majorHAnsi" w:hAnsiTheme="majorHAnsi"/>
        </w:rPr>
        <w:t xml:space="preserve"> – </w:t>
      </w:r>
      <w:r w:rsidR="00EE6D04">
        <w:rPr>
          <w:rFonts w:asciiTheme="majorHAnsi" w:hAnsiTheme="majorHAnsi"/>
        </w:rPr>
        <w:t>15</w:t>
      </w:r>
      <w:r w:rsidR="00697273">
        <w:rPr>
          <w:rFonts w:asciiTheme="majorHAnsi" w:hAnsiTheme="majorHAnsi"/>
        </w:rPr>
        <w:t xml:space="preserve"> points</w:t>
      </w:r>
    </w:p>
    <w:p w14:paraId="53B7720A" w14:textId="77777777" w:rsidR="00720F6B" w:rsidRDefault="00720F6B" w:rsidP="00BA7034">
      <w:pPr>
        <w:spacing w:after="0" w:line="240" w:lineRule="auto"/>
        <w:rPr>
          <w:rFonts w:asciiTheme="majorHAnsi" w:hAnsiTheme="majorHAnsi"/>
        </w:rPr>
      </w:pPr>
      <w:r>
        <w:rPr>
          <w:rFonts w:asciiTheme="majorHAnsi" w:hAnsiTheme="majorHAnsi"/>
        </w:rPr>
        <w:t>Final Exam – 20</w:t>
      </w:r>
      <w:r w:rsidR="00697273">
        <w:rPr>
          <w:rFonts w:asciiTheme="majorHAnsi" w:hAnsiTheme="majorHAnsi"/>
        </w:rPr>
        <w:t xml:space="preserve"> points</w:t>
      </w:r>
    </w:p>
    <w:p w14:paraId="3F9ECD96" w14:textId="77777777" w:rsidR="00BA7034" w:rsidRDefault="00BA7034" w:rsidP="00BA7034">
      <w:pPr>
        <w:spacing w:after="0" w:line="240" w:lineRule="auto"/>
        <w:rPr>
          <w:rFonts w:asciiTheme="majorHAnsi" w:hAnsiTheme="majorHAnsi"/>
        </w:rPr>
      </w:pPr>
    </w:p>
    <w:p w14:paraId="4A41D92B" w14:textId="77777777" w:rsidR="00BA7034" w:rsidRPr="00746099" w:rsidRDefault="00720F6B" w:rsidP="00BA7034">
      <w:pPr>
        <w:spacing w:after="0" w:line="240" w:lineRule="auto"/>
        <w:rPr>
          <w:rFonts w:asciiTheme="majorHAnsi" w:hAnsiTheme="majorHAnsi"/>
        </w:rPr>
      </w:pPr>
      <w:r>
        <w:rPr>
          <w:rFonts w:asciiTheme="majorHAnsi" w:hAnsiTheme="majorHAnsi"/>
        </w:rPr>
        <w:t xml:space="preserve">Total </w:t>
      </w:r>
      <w:r w:rsidR="00BA7034">
        <w:rPr>
          <w:rFonts w:asciiTheme="majorHAnsi" w:hAnsiTheme="majorHAnsi"/>
        </w:rPr>
        <w:t>= 100 p</w:t>
      </w:r>
      <w:r w:rsidR="00697273">
        <w:rPr>
          <w:rFonts w:asciiTheme="majorHAnsi" w:hAnsiTheme="majorHAnsi"/>
        </w:rPr>
        <w:t>oints</w:t>
      </w:r>
    </w:p>
    <w:p w14:paraId="7BC4E510" w14:textId="77777777" w:rsidR="006D23A8" w:rsidRPr="00816376" w:rsidRDefault="006D23A8" w:rsidP="006D23A8">
      <w:pPr>
        <w:pStyle w:val="NormalWeb"/>
      </w:pPr>
      <w:r w:rsidRPr="00816376">
        <w:rPr>
          <w:b/>
          <w:bCs/>
        </w:rPr>
        <w:lastRenderedPageBreak/>
        <w:t xml:space="preserve">All assignments must be submitted into the proper assignment area in Blackboard </w:t>
      </w:r>
      <w:r w:rsidRPr="00816376">
        <w:t xml:space="preserve">and no other method of submitting them is acceptable. Written assignments in Blackboard are required to be in either </w:t>
      </w:r>
      <w:r w:rsidRPr="00816376">
        <w:rPr>
          <w:b/>
          <w:bCs/>
        </w:rPr>
        <w:t xml:space="preserve">Word (.doc or .docx) or PDF (.pdf) </w:t>
      </w:r>
      <w:r w:rsidRPr="00816376">
        <w:t xml:space="preserve">format. Presentations can be uploaded as PowerPoint (.ppt) or Prezi’s if the shareable Prezi link is submitted. Occasionally there are assignments that will allow you to record yourself. These videos can only be submitted as YouTube videos and the link to the viewable video should be provided. No other formats will be accepted and failure to submit an assignment in the required formats will result in an automatic zero (0) for the assignment. When you submit your written assignments, you should be able to see it in Blackboard. If it says “download” then you likely submitted a format that is not acceptable. Remember, if you can’t see it, I can’t see it (and then I can’t grade it). </w:t>
      </w:r>
    </w:p>
    <w:p w14:paraId="4B9488A1" w14:textId="77777777" w:rsidR="006D23A8" w:rsidRPr="00816376" w:rsidRDefault="006D23A8" w:rsidP="006D23A8">
      <w:pPr>
        <w:pStyle w:val="NormalWeb"/>
        <w:rPr>
          <w:color w:val="000000" w:themeColor="text1"/>
        </w:rPr>
      </w:pPr>
      <w:r w:rsidRPr="00816376">
        <w:rPr>
          <w:color w:val="000000" w:themeColor="text1"/>
        </w:rPr>
        <w:t>Schedule Symbols – Weekly Assignment list will be posted at the end of week 1. At the end of week one everyone should have their textbook</w:t>
      </w:r>
    </w:p>
    <w:p w14:paraId="1C4A5F08" w14:textId="13A4779A" w:rsidR="006D23A8" w:rsidRPr="00816376" w:rsidRDefault="006D23A8" w:rsidP="006D23A8">
      <w:pPr>
        <w:pStyle w:val="NormalWeb"/>
      </w:pPr>
      <w:r w:rsidRPr="00816376">
        <w:t xml:space="preserve">* All assignments with this symbol are due by </w:t>
      </w:r>
      <w:r w:rsidR="00C700E1">
        <w:t>Thurs</w:t>
      </w:r>
      <w:r w:rsidRPr="00816376">
        <w:t>day at 11:</w:t>
      </w:r>
      <w:r w:rsidR="00C700E1">
        <w:t>00</w:t>
      </w:r>
      <w:r w:rsidRPr="00816376">
        <w:t xml:space="preserve">PM. This symbol is located on the Discussion post assignments. All discussion post assignments require an initial post and two reply posts. Unless otherwise noted, all initial discussion posts are due by Thursday, 11:00 </w:t>
      </w:r>
      <w:r w:rsidR="004611C0">
        <w:t xml:space="preserve">PM </w:t>
      </w:r>
      <w:r w:rsidRPr="00816376">
        <w:t xml:space="preserve">of the week indicated and your replies are due by Sunday, 11:00PM of that same week. Each discussion board topic has a word requirement and you should refer to that discussion board for more information. If two weeks are combined (e.g. Weeks 4 + 5), the week it is due is in parenthesis. </w:t>
      </w:r>
    </w:p>
    <w:p w14:paraId="6C2C87E0" w14:textId="01573EB2" w:rsidR="006D23A8" w:rsidRPr="00816376" w:rsidRDefault="006D23A8" w:rsidP="006D23A8">
      <w:pPr>
        <w:pStyle w:val="NormalWeb"/>
      </w:pPr>
      <w:r w:rsidRPr="00816376">
        <w:t xml:space="preserve">All </w:t>
      </w:r>
      <w:r w:rsidR="00CA6432">
        <w:t xml:space="preserve">other </w:t>
      </w:r>
      <w:r w:rsidRPr="00816376">
        <w:t xml:space="preserve">assignments unless otherwise noted, are due by Sunday at 11:00 PM of that week. If two weeks are combined (e.g. Weeks 4 +5), the week it is due is in parenthesis. </w:t>
      </w:r>
    </w:p>
    <w:p w14:paraId="1E0F1065" w14:textId="77777777" w:rsidR="00BA5B4E" w:rsidRPr="00ED3D20" w:rsidRDefault="00BA5B4E" w:rsidP="00BA5B4E">
      <w:pPr>
        <w:spacing w:after="0" w:line="240" w:lineRule="auto"/>
        <w:rPr>
          <w:rFonts w:ascii="Times New Roman" w:eastAsiaTheme="minorHAnsi" w:hAnsi="Times New Roman" w:cs="Times New Roman"/>
        </w:rPr>
      </w:pPr>
      <w:r w:rsidRPr="00ED3D20">
        <w:rPr>
          <w:rFonts w:ascii="Times New Roman" w:eastAsiaTheme="minorHAnsi" w:hAnsi="Times New Roman" w:cs="Times New Roman"/>
        </w:rPr>
        <w:t>Valencia College is pleased to announce that we are now able to offer the Microsoft Student Advantage to our current students!  Microsoft Student Advantage offers students the free Office 365 ProPlus which is a full version of Office and includes Word, PowerPoint, Excel, Access, and more.  Office 365 ProPlus is a user-based service and allows each student to install on up to five PCs or MACs and access Office mobile applications on iPhone and Android phones.  Your Office ProPlus subscription will remain valid while you are an active Valencia student.</w:t>
      </w:r>
      <w:r w:rsidR="006B3D7E" w:rsidRPr="00ED3D20">
        <w:rPr>
          <w:rFonts w:ascii="Times New Roman" w:eastAsiaTheme="minorHAnsi" w:hAnsi="Times New Roman" w:cs="Times New Roman"/>
        </w:rPr>
        <w:t xml:space="preserve">  Please refer to this for information on how to download Office 365 to your computer</w:t>
      </w:r>
      <w:r w:rsidR="00B10F70" w:rsidRPr="00ED3D20">
        <w:rPr>
          <w:rFonts w:ascii="Times New Roman" w:eastAsiaTheme="minorHAnsi" w:hAnsi="Times New Roman" w:cs="Times New Roman"/>
        </w:rPr>
        <w:t>.</w:t>
      </w:r>
      <w:r w:rsidR="006B3D7E" w:rsidRPr="00ED3D20">
        <w:rPr>
          <w:rFonts w:ascii="Times New Roman" w:eastAsiaTheme="minorHAnsi" w:hAnsi="Times New Roman" w:cs="Times New Roman"/>
        </w:rPr>
        <w:t xml:space="preserve"> Student Advantage Download Instructions at:</w:t>
      </w:r>
    </w:p>
    <w:p w14:paraId="42F4C3FD" w14:textId="77777777" w:rsidR="00697273" w:rsidRPr="00DF27BC" w:rsidRDefault="00697273" w:rsidP="00BA5B4E">
      <w:pPr>
        <w:spacing w:after="0" w:line="240" w:lineRule="auto"/>
        <w:rPr>
          <w:rFonts w:asciiTheme="majorHAnsi" w:eastAsiaTheme="minorHAnsi" w:hAnsiTheme="majorHAnsi"/>
          <w:sz w:val="16"/>
          <w:szCs w:val="16"/>
        </w:rPr>
      </w:pPr>
    </w:p>
    <w:p w14:paraId="430F9DD2" w14:textId="77777777" w:rsidR="00697273" w:rsidRPr="00697273" w:rsidRDefault="00685260" w:rsidP="00BA5B4E">
      <w:pPr>
        <w:spacing w:after="0" w:line="240" w:lineRule="auto"/>
        <w:rPr>
          <w:rFonts w:asciiTheme="majorHAnsi" w:hAnsiTheme="majorHAnsi"/>
        </w:rPr>
      </w:pPr>
      <w:hyperlink r:id="rId13" w:history="1">
        <w:r w:rsidR="00697273" w:rsidRPr="00697273">
          <w:rPr>
            <w:rStyle w:val="Hyperlink"/>
            <w:rFonts w:asciiTheme="majorHAnsi" w:hAnsiTheme="majorHAnsi"/>
          </w:rPr>
          <w:t>http://valenciacollege.edu/support/howto/documents/Valencia_Office-ProPlus-Instructions.pdf</w:t>
        </w:r>
      </w:hyperlink>
      <w:r w:rsidR="00697273" w:rsidRPr="00697273">
        <w:rPr>
          <w:rFonts w:asciiTheme="majorHAnsi" w:hAnsiTheme="majorHAnsi"/>
        </w:rPr>
        <w:t>.</w:t>
      </w:r>
    </w:p>
    <w:p w14:paraId="4926641F" w14:textId="1754D5A0" w:rsidR="00DA71A4" w:rsidRDefault="00DA71A4" w:rsidP="00BA5B4E">
      <w:pPr>
        <w:spacing w:after="0" w:line="240" w:lineRule="auto"/>
        <w:rPr>
          <w:rFonts w:asciiTheme="majorHAnsi" w:hAnsiTheme="majorHAnsi"/>
        </w:rPr>
      </w:pPr>
    </w:p>
    <w:p w14:paraId="60DBC324" w14:textId="77777777" w:rsidR="00697273" w:rsidRPr="00697273" w:rsidRDefault="00697273" w:rsidP="00BA5B4E">
      <w:pPr>
        <w:spacing w:after="0" w:line="240" w:lineRule="auto"/>
        <w:rPr>
          <w:rFonts w:asciiTheme="majorHAnsi" w:hAnsiTheme="majorHAnsi"/>
        </w:rPr>
      </w:pPr>
      <w:r w:rsidRPr="00697273">
        <w:rPr>
          <w:rFonts w:asciiTheme="majorHAnsi" w:hAnsiTheme="majorHAnsi"/>
        </w:rPr>
        <w:t xml:space="preserve">Note that if you have any questions about Office Proplus, please contact technical support at </w:t>
      </w:r>
      <w:hyperlink r:id="rId14" w:history="1">
        <w:r w:rsidRPr="00697273">
          <w:rPr>
            <w:rStyle w:val="Hyperlink"/>
            <w:rFonts w:asciiTheme="majorHAnsi" w:hAnsiTheme="majorHAnsi"/>
          </w:rPr>
          <w:t>http://askatlas@valenciacollege.edu</w:t>
        </w:r>
      </w:hyperlink>
      <w:r w:rsidRPr="00697273">
        <w:rPr>
          <w:rFonts w:asciiTheme="majorHAnsi" w:hAnsiTheme="majorHAnsi"/>
        </w:rPr>
        <w:t>.</w:t>
      </w:r>
    </w:p>
    <w:p w14:paraId="69DA19A9" w14:textId="77777777" w:rsidR="00697273" w:rsidRDefault="00697273" w:rsidP="00BA5B4E">
      <w:pPr>
        <w:spacing w:after="0" w:line="240" w:lineRule="auto"/>
        <w:rPr>
          <w:rFonts w:asciiTheme="majorHAnsi" w:eastAsiaTheme="minorHAnsi" w:hAnsiTheme="majorHAnsi"/>
        </w:rPr>
      </w:pPr>
    </w:p>
    <w:p w14:paraId="6F176393" w14:textId="77777777" w:rsidR="00B230FF" w:rsidRDefault="00B230FF" w:rsidP="00BA5B4E">
      <w:pPr>
        <w:spacing w:after="0" w:line="240" w:lineRule="auto"/>
        <w:rPr>
          <w:rFonts w:asciiTheme="majorHAnsi" w:eastAsiaTheme="minorHAnsi" w:hAnsiTheme="majorHAnsi"/>
        </w:rPr>
      </w:pPr>
      <w:r>
        <w:rPr>
          <w:rFonts w:asciiTheme="majorHAnsi" w:eastAsiaTheme="minorHAnsi" w:hAnsiTheme="majorHAnsi"/>
        </w:rPr>
        <w:t>Atlas Student Help Desk:  407-582-5444</w:t>
      </w:r>
    </w:p>
    <w:p w14:paraId="6F53EFEB" w14:textId="77777777" w:rsidR="00605716" w:rsidRPr="005C6791" w:rsidRDefault="00605716" w:rsidP="00BA5B4E">
      <w:pPr>
        <w:spacing w:after="0" w:line="240" w:lineRule="auto"/>
        <w:rPr>
          <w:rFonts w:asciiTheme="majorHAnsi" w:eastAsiaTheme="minorHAnsi" w:hAnsiTheme="majorHAnsi"/>
          <w:sz w:val="20"/>
          <w:szCs w:val="20"/>
        </w:rPr>
      </w:pPr>
    </w:p>
    <w:p w14:paraId="0227EB68" w14:textId="77777777" w:rsidR="00605716" w:rsidRDefault="00605716" w:rsidP="00BA5B4E">
      <w:pPr>
        <w:spacing w:after="0" w:line="240" w:lineRule="auto"/>
        <w:rPr>
          <w:rFonts w:asciiTheme="majorHAnsi" w:eastAsiaTheme="minorHAnsi" w:hAnsiTheme="majorHAnsi"/>
        </w:rPr>
      </w:pPr>
      <w:r>
        <w:rPr>
          <w:rFonts w:asciiTheme="majorHAnsi" w:eastAsiaTheme="minorHAnsi" w:hAnsiTheme="majorHAnsi"/>
        </w:rPr>
        <w:t xml:space="preserve">If you do not have access to a computer at home, </w:t>
      </w:r>
      <w:r w:rsidR="00A51DCA">
        <w:rPr>
          <w:rFonts w:asciiTheme="majorHAnsi" w:eastAsiaTheme="minorHAnsi" w:hAnsiTheme="majorHAnsi"/>
        </w:rPr>
        <w:t xml:space="preserve">visit </w:t>
      </w:r>
      <w:r>
        <w:rPr>
          <w:rFonts w:asciiTheme="majorHAnsi" w:eastAsiaTheme="minorHAnsi" w:hAnsiTheme="majorHAnsi"/>
        </w:rPr>
        <w:t>the Open Lab at West campus (B</w:t>
      </w:r>
      <w:r w:rsidR="00B10F70">
        <w:rPr>
          <w:rFonts w:asciiTheme="majorHAnsi" w:eastAsiaTheme="minorHAnsi" w:hAnsiTheme="majorHAnsi"/>
        </w:rPr>
        <w:t>ui</w:t>
      </w:r>
      <w:r>
        <w:rPr>
          <w:rFonts w:asciiTheme="majorHAnsi" w:eastAsiaTheme="minorHAnsi" w:hAnsiTheme="majorHAnsi"/>
        </w:rPr>
        <w:t>ld</w:t>
      </w:r>
      <w:r w:rsidR="00B10F70">
        <w:rPr>
          <w:rFonts w:asciiTheme="majorHAnsi" w:eastAsiaTheme="minorHAnsi" w:hAnsiTheme="majorHAnsi"/>
        </w:rPr>
        <w:t>in</w:t>
      </w:r>
      <w:r>
        <w:rPr>
          <w:rFonts w:asciiTheme="majorHAnsi" w:eastAsiaTheme="minorHAnsi" w:hAnsiTheme="majorHAnsi"/>
        </w:rPr>
        <w:t>g 7-144) and the Library at Valencia West have the software.  If you plan on visiting our computer lab, please note that the assistance in the lab will be strictly for computer use or technical issues only.  The lab aid personnel in the lab will be able to answer your questions and help you understand, but under no circumstances are they expected to sit down with you and take you step by step to complete assigned work.  Understand that they need to be available for other students as well.</w:t>
      </w:r>
    </w:p>
    <w:p w14:paraId="507EB0F3" w14:textId="77777777" w:rsidR="00605716" w:rsidRDefault="00605716" w:rsidP="00BA5B4E">
      <w:pPr>
        <w:spacing w:after="0" w:line="240" w:lineRule="auto"/>
        <w:rPr>
          <w:rFonts w:asciiTheme="majorHAnsi" w:eastAsiaTheme="minorHAnsi" w:hAnsiTheme="majorHAnsi"/>
        </w:rPr>
      </w:pPr>
    </w:p>
    <w:p w14:paraId="0B0CD31D" w14:textId="77777777" w:rsidR="006C051B" w:rsidRDefault="006C051B" w:rsidP="005B4353">
      <w:pPr>
        <w:spacing w:after="0" w:line="240" w:lineRule="auto"/>
        <w:rPr>
          <w:rFonts w:asciiTheme="majorHAnsi" w:eastAsiaTheme="minorHAnsi" w:hAnsiTheme="majorHAnsi"/>
          <w:b/>
          <w:sz w:val="24"/>
          <w:szCs w:val="24"/>
        </w:rPr>
      </w:pPr>
    </w:p>
    <w:p w14:paraId="27572EA7" w14:textId="77777777" w:rsidR="005B4353" w:rsidRPr="00F56D1A" w:rsidRDefault="005B4353" w:rsidP="005B4353">
      <w:pPr>
        <w:spacing w:after="0" w:line="240" w:lineRule="auto"/>
        <w:rPr>
          <w:rFonts w:asciiTheme="majorHAnsi" w:eastAsiaTheme="minorHAnsi" w:hAnsiTheme="majorHAnsi"/>
          <w:b/>
          <w:sz w:val="24"/>
          <w:szCs w:val="24"/>
        </w:rPr>
      </w:pPr>
      <w:r w:rsidRPr="00F56D1A">
        <w:rPr>
          <w:rFonts w:asciiTheme="majorHAnsi" w:eastAsiaTheme="minorHAnsi" w:hAnsiTheme="majorHAnsi"/>
          <w:b/>
          <w:sz w:val="24"/>
          <w:szCs w:val="24"/>
        </w:rPr>
        <w:lastRenderedPageBreak/>
        <w:t>ATTENDANCE</w:t>
      </w:r>
    </w:p>
    <w:p w14:paraId="56A57503" w14:textId="77777777" w:rsidR="005B4353" w:rsidRPr="00F56D1A" w:rsidRDefault="005B4353" w:rsidP="005B4353">
      <w:pPr>
        <w:spacing w:after="0" w:line="240" w:lineRule="auto"/>
        <w:rPr>
          <w:rFonts w:asciiTheme="majorHAnsi" w:eastAsiaTheme="minorHAnsi" w:hAnsiTheme="majorHAnsi"/>
          <w:sz w:val="16"/>
          <w:szCs w:val="16"/>
        </w:rPr>
      </w:pPr>
    </w:p>
    <w:p w14:paraId="2486E4B6" w14:textId="7909CBE6" w:rsidR="006539C1" w:rsidRDefault="006539C1" w:rsidP="005B4353">
      <w:pPr>
        <w:spacing w:after="0" w:line="240" w:lineRule="auto"/>
        <w:rPr>
          <w:rFonts w:asciiTheme="majorHAnsi" w:eastAsiaTheme="minorHAnsi" w:hAnsiTheme="majorHAnsi"/>
          <w:sz w:val="24"/>
          <w:szCs w:val="24"/>
        </w:rPr>
      </w:pPr>
      <w:r>
        <w:rPr>
          <w:rFonts w:asciiTheme="majorHAnsi" w:eastAsiaTheme="minorHAnsi" w:hAnsiTheme="majorHAnsi"/>
          <w:sz w:val="24"/>
          <w:szCs w:val="24"/>
        </w:rPr>
        <w:t xml:space="preserve">Attendance for this course is mandatory (online through class discussion). </w:t>
      </w:r>
      <w:r w:rsidR="00A51DCA">
        <w:rPr>
          <w:rFonts w:asciiTheme="majorHAnsi" w:eastAsiaTheme="minorHAnsi" w:hAnsiTheme="majorHAnsi"/>
          <w:sz w:val="24"/>
          <w:szCs w:val="24"/>
        </w:rPr>
        <w:t xml:space="preserve"> Attendance is </w:t>
      </w:r>
      <w:r w:rsidR="001851D9">
        <w:rPr>
          <w:rFonts w:asciiTheme="majorHAnsi" w:eastAsiaTheme="minorHAnsi" w:hAnsiTheme="majorHAnsi"/>
          <w:sz w:val="24"/>
          <w:szCs w:val="24"/>
        </w:rPr>
        <w:t>15</w:t>
      </w:r>
      <w:r w:rsidR="00A51DCA">
        <w:rPr>
          <w:rFonts w:asciiTheme="majorHAnsi" w:eastAsiaTheme="minorHAnsi" w:hAnsiTheme="majorHAnsi"/>
          <w:sz w:val="24"/>
          <w:szCs w:val="24"/>
        </w:rPr>
        <w:t xml:space="preserve">% of your overall grade. </w:t>
      </w:r>
      <w:r>
        <w:rPr>
          <w:rFonts w:asciiTheme="majorHAnsi" w:eastAsiaTheme="minorHAnsi" w:hAnsiTheme="majorHAnsi"/>
          <w:sz w:val="24"/>
          <w:szCs w:val="24"/>
        </w:rPr>
        <w:t xml:space="preserve"> There are no excused absences from class.  I reserve the right to withdraw or fail a student due to excessive absences, normally viewed as </w:t>
      </w:r>
      <w:r w:rsidR="00A51DCA">
        <w:rPr>
          <w:rFonts w:asciiTheme="majorHAnsi" w:eastAsiaTheme="minorHAnsi" w:hAnsiTheme="majorHAnsi"/>
          <w:sz w:val="24"/>
          <w:szCs w:val="24"/>
        </w:rPr>
        <w:t xml:space="preserve">three </w:t>
      </w:r>
      <w:r>
        <w:rPr>
          <w:rFonts w:asciiTheme="majorHAnsi" w:eastAsiaTheme="minorHAnsi" w:hAnsiTheme="majorHAnsi"/>
          <w:sz w:val="24"/>
          <w:szCs w:val="24"/>
        </w:rPr>
        <w:t>or more.</w:t>
      </w:r>
    </w:p>
    <w:p w14:paraId="6600CDD1" w14:textId="77777777" w:rsidR="001D76EB" w:rsidRDefault="001D76EB" w:rsidP="005B4353">
      <w:pPr>
        <w:spacing w:after="0" w:line="240" w:lineRule="auto"/>
        <w:rPr>
          <w:rFonts w:asciiTheme="majorHAnsi" w:eastAsiaTheme="minorHAnsi" w:hAnsiTheme="majorHAnsi"/>
          <w:sz w:val="24"/>
          <w:szCs w:val="24"/>
        </w:rPr>
      </w:pPr>
    </w:p>
    <w:p w14:paraId="47E4B181" w14:textId="77777777" w:rsidR="001D76EB" w:rsidRDefault="001D76EB" w:rsidP="001D76EB">
      <w:pPr>
        <w:pStyle w:val="ListParagraph"/>
        <w:numPr>
          <w:ilvl w:val="1"/>
          <w:numId w:val="40"/>
        </w:numPr>
        <w:spacing w:after="0" w:line="240" w:lineRule="auto"/>
        <w:rPr>
          <w:rFonts w:asciiTheme="majorHAnsi" w:eastAsiaTheme="minorHAnsi" w:hAnsiTheme="majorHAnsi"/>
          <w:sz w:val="24"/>
          <w:szCs w:val="24"/>
        </w:rPr>
      </w:pPr>
      <w:r w:rsidRPr="001D76EB">
        <w:rPr>
          <w:rFonts w:asciiTheme="majorHAnsi" w:eastAsiaTheme="minorHAnsi" w:hAnsiTheme="majorHAnsi"/>
          <w:sz w:val="24"/>
          <w:szCs w:val="24"/>
        </w:rPr>
        <w:t>absence = 100% for the attendance grade</w:t>
      </w:r>
    </w:p>
    <w:p w14:paraId="2B7A6EE4" w14:textId="77777777" w:rsidR="001D76EB" w:rsidRPr="00DA71A4" w:rsidRDefault="00DA71A4" w:rsidP="00DA71A4">
      <w:pPr>
        <w:spacing w:after="0" w:line="240" w:lineRule="auto"/>
        <w:ind w:left="210"/>
        <w:rPr>
          <w:rFonts w:asciiTheme="majorHAnsi" w:eastAsiaTheme="minorHAnsi" w:hAnsiTheme="majorHAnsi"/>
          <w:sz w:val="24"/>
          <w:szCs w:val="24"/>
        </w:rPr>
      </w:pPr>
      <w:r>
        <w:rPr>
          <w:rFonts w:asciiTheme="majorHAnsi" w:eastAsiaTheme="minorHAnsi" w:hAnsiTheme="majorHAnsi"/>
          <w:sz w:val="24"/>
          <w:szCs w:val="24"/>
        </w:rPr>
        <w:t>3</w:t>
      </w:r>
      <w:r w:rsidR="001D76EB" w:rsidRPr="00DA71A4">
        <w:rPr>
          <w:rFonts w:asciiTheme="majorHAnsi" w:eastAsiaTheme="minorHAnsi" w:hAnsiTheme="majorHAnsi"/>
          <w:sz w:val="24"/>
          <w:szCs w:val="24"/>
        </w:rPr>
        <w:t xml:space="preserve">  </w:t>
      </w:r>
      <w:r>
        <w:rPr>
          <w:rFonts w:asciiTheme="majorHAnsi" w:eastAsiaTheme="minorHAnsi" w:hAnsiTheme="majorHAnsi"/>
          <w:sz w:val="24"/>
          <w:szCs w:val="24"/>
        </w:rPr>
        <w:t xml:space="preserve">     </w:t>
      </w:r>
      <w:r w:rsidR="001D76EB" w:rsidRPr="00DA71A4">
        <w:rPr>
          <w:rFonts w:asciiTheme="majorHAnsi" w:eastAsiaTheme="minorHAnsi" w:hAnsiTheme="majorHAnsi"/>
          <w:sz w:val="24"/>
          <w:szCs w:val="24"/>
        </w:rPr>
        <w:t>absences = 50% for the attendance grade</w:t>
      </w:r>
    </w:p>
    <w:p w14:paraId="12FCF02E" w14:textId="77777777" w:rsidR="001D76EB" w:rsidRDefault="00DA71A4" w:rsidP="001D76EB">
      <w:pPr>
        <w:spacing w:after="0" w:line="240" w:lineRule="auto"/>
        <w:rPr>
          <w:rFonts w:asciiTheme="majorHAnsi" w:eastAsiaTheme="minorHAnsi" w:hAnsiTheme="majorHAnsi"/>
          <w:sz w:val="24"/>
          <w:szCs w:val="24"/>
        </w:rPr>
      </w:pPr>
      <w:r>
        <w:rPr>
          <w:rFonts w:asciiTheme="majorHAnsi" w:eastAsiaTheme="minorHAnsi" w:hAnsiTheme="majorHAnsi"/>
          <w:sz w:val="24"/>
          <w:szCs w:val="24"/>
        </w:rPr>
        <w:t>4</w:t>
      </w:r>
      <w:r w:rsidR="001D76EB">
        <w:rPr>
          <w:rFonts w:asciiTheme="majorHAnsi" w:eastAsiaTheme="minorHAnsi" w:hAnsiTheme="majorHAnsi"/>
          <w:sz w:val="24"/>
          <w:szCs w:val="24"/>
        </w:rPr>
        <w:t>-</w:t>
      </w:r>
      <w:r>
        <w:rPr>
          <w:rFonts w:asciiTheme="majorHAnsi" w:eastAsiaTheme="minorHAnsi" w:hAnsiTheme="majorHAnsi"/>
          <w:sz w:val="24"/>
          <w:szCs w:val="24"/>
        </w:rPr>
        <w:t>4</w:t>
      </w:r>
      <w:r w:rsidR="001D76EB">
        <w:rPr>
          <w:rFonts w:asciiTheme="majorHAnsi" w:eastAsiaTheme="minorHAnsi" w:hAnsiTheme="majorHAnsi"/>
          <w:sz w:val="24"/>
          <w:szCs w:val="24"/>
        </w:rPr>
        <w:t>+     absences = 0% for the attendance grade</w:t>
      </w:r>
    </w:p>
    <w:p w14:paraId="0C96D5E7" w14:textId="77777777" w:rsidR="00404289" w:rsidRDefault="00404289" w:rsidP="001D76EB">
      <w:pPr>
        <w:spacing w:after="0" w:line="240" w:lineRule="auto"/>
        <w:rPr>
          <w:rFonts w:asciiTheme="majorHAnsi" w:eastAsiaTheme="minorHAnsi" w:hAnsiTheme="majorHAnsi"/>
          <w:sz w:val="24"/>
          <w:szCs w:val="24"/>
        </w:rPr>
      </w:pPr>
    </w:p>
    <w:p w14:paraId="1198B372" w14:textId="77777777" w:rsidR="00404289" w:rsidRPr="00404289" w:rsidRDefault="00404289" w:rsidP="001D76EB">
      <w:pPr>
        <w:spacing w:after="0" w:line="240" w:lineRule="auto"/>
        <w:rPr>
          <w:rFonts w:asciiTheme="majorHAnsi" w:eastAsiaTheme="minorHAnsi" w:hAnsiTheme="majorHAnsi"/>
          <w:b/>
          <w:sz w:val="24"/>
          <w:szCs w:val="24"/>
        </w:rPr>
      </w:pPr>
      <w:r w:rsidRPr="00404289">
        <w:rPr>
          <w:rFonts w:asciiTheme="majorHAnsi" w:eastAsiaTheme="minorHAnsi" w:hAnsiTheme="majorHAnsi"/>
          <w:b/>
          <w:sz w:val="24"/>
          <w:szCs w:val="24"/>
        </w:rPr>
        <w:t>MAKEUP POLICY</w:t>
      </w:r>
    </w:p>
    <w:p w14:paraId="6F31AE36" w14:textId="77777777" w:rsidR="00AA390A" w:rsidRPr="00816376" w:rsidRDefault="00AA390A" w:rsidP="00AA390A">
      <w:pPr>
        <w:pStyle w:val="NormalWeb"/>
      </w:pPr>
      <w:r w:rsidRPr="00816376">
        <w:t xml:space="preserve">It is my policy that you hand your work in early or on-time. Make up and late work will only be accepted with documentation of an emergency (jury duty lasting more than a few days, unforeseen illness requiring limited computer use) and is at the discretion of the instructor. Other than in the case of documented emergencies, late work will automatically earn a zero (0) for a grade. </w:t>
      </w:r>
      <w:r w:rsidRPr="00816376">
        <w:rPr>
          <w:b/>
          <w:bCs/>
          <w:i/>
          <w:iCs/>
        </w:rPr>
        <w:t>Please remember this is an online class so extra days for assignments are not granted because your doctor</w:t>
      </w:r>
      <w:r w:rsidRPr="00816376">
        <w:rPr>
          <w:rFonts w:eastAsia="Century Gothic"/>
          <w:b/>
          <w:bCs/>
          <w:i/>
          <w:iCs/>
        </w:rPr>
        <w:t>’s note says you are contagious for 48 hours</w:t>
      </w:r>
      <w:r w:rsidRPr="00816376">
        <w:rPr>
          <w:b/>
          <w:bCs/>
          <w:i/>
          <w:iCs/>
        </w:rPr>
        <w:t xml:space="preserve">. </w:t>
      </w:r>
    </w:p>
    <w:p w14:paraId="5FF532D8" w14:textId="77777777" w:rsidR="00AA390A" w:rsidRPr="00816376" w:rsidRDefault="00AA390A" w:rsidP="00AA390A">
      <w:pPr>
        <w:pStyle w:val="NormalWeb"/>
      </w:pPr>
      <w:r w:rsidRPr="00816376">
        <w:t xml:space="preserve">Additionally, as it is not possible to pass the course if you are consistently not doing assignments, if you do not turn in any assignment for two weeks in a row (prior to the Withdraw deadline) you will be at risk for being administratively withdrawn from the course. </w:t>
      </w:r>
    </w:p>
    <w:p w14:paraId="7CA1F9A4" w14:textId="77777777" w:rsidR="005B4353" w:rsidRPr="00F214A0" w:rsidRDefault="005B4353" w:rsidP="005B4353">
      <w:pPr>
        <w:spacing w:after="0" w:line="240" w:lineRule="auto"/>
        <w:rPr>
          <w:rFonts w:asciiTheme="majorHAnsi" w:eastAsiaTheme="minorHAnsi" w:hAnsiTheme="majorHAnsi"/>
          <w:sz w:val="24"/>
          <w:szCs w:val="24"/>
        </w:rPr>
      </w:pPr>
      <w:r w:rsidRPr="00F214A0">
        <w:rPr>
          <w:rFonts w:asciiTheme="majorHAnsi" w:eastAsiaTheme="minorHAnsi" w:hAnsiTheme="majorHAnsi"/>
          <w:b/>
          <w:sz w:val="24"/>
          <w:szCs w:val="24"/>
        </w:rPr>
        <w:t>NO SHOW” STATUS</w:t>
      </w:r>
    </w:p>
    <w:p w14:paraId="6CF30269" w14:textId="77777777" w:rsidR="005B4353" w:rsidRPr="00F214A0" w:rsidRDefault="005B4353" w:rsidP="005B4353">
      <w:pPr>
        <w:widowControl w:val="0"/>
        <w:autoSpaceDE w:val="0"/>
        <w:autoSpaceDN w:val="0"/>
        <w:adjustRightInd w:val="0"/>
        <w:spacing w:after="0" w:line="240" w:lineRule="auto"/>
        <w:rPr>
          <w:rFonts w:ascii="Cambria" w:eastAsiaTheme="minorHAnsi" w:hAnsi="Cambria" w:cs="Cambria"/>
          <w:sz w:val="16"/>
          <w:szCs w:val="16"/>
        </w:rPr>
      </w:pPr>
    </w:p>
    <w:p w14:paraId="41B05D79" w14:textId="2F33F5F5" w:rsidR="005B4353" w:rsidRPr="00EB5F19" w:rsidRDefault="005B4353" w:rsidP="005B4353">
      <w:pPr>
        <w:widowControl w:val="0"/>
        <w:autoSpaceDE w:val="0"/>
        <w:autoSpaceDN w:val="0"/>
        <w:adjustRightInd w:val="0"/>
        <w:spacing w:before="1" w:after="0" w:line="240" w:lineRule="auto"/>
        <w:ind w:right="419"/>
        <w:rPr>
          <w:rFonts w:ascii="Cambria" w:eastAsiaTheme="minorHAnsi" w:hAnsi="Cambria" w:cs="Cambria"/>
          <w:sz w:val="24"/>
          <w:szCs w:val="24"/>
        </w:rPr>
      </w:pPr>
      <w:r w:rsidRPr="00F214A0">
        <w:rPr>
          <w:rFonts w:ascii="Cambria" w:eastAsiaTheme="minorHAnsi" w:hAnsi="Cambria" w:cs="Cambria"/>
          <w:sz w:val="24"/>
          <w:szCs w:val="24"/>
        </w:rPr>
        <w:t>C</w:t>
      </w:r>
      <w:r w:rsidRPr="00F214A0">
        <w:rPr>
          <w:rFonts w:ascii="Cambria" w:eastAsiaTheme="minorHAnsi" w:hAnsi="Cambria" w:cs="Cambria"/>
          <w:spacing w:val="-2"/>
          <w:sz w:val="24"/>
          <w:szCs w:val="24"/>
        </w:rPr>
        <w:t>la</w:t>
      </w:r>
      <w:r w:rsidRPr="00F214A0">
        <w:rPr>
          <w:rFonts w:ascii="Cambria" w:eastAsiaTheme="minorHAnsi" w:hAnsi="Cambria" w:cs="Cambria"/>
          <w:spacing w:val="1"/>
          <w:sz w:val="24"/>
          <w:szCs w:val="24"/>
        </w:rPr>
        <w:t>s</w:t>
      </w:r>
      <w:r w:rsidRPr="00F214A0">
        <w:rPr>
          <w:rFonts w:ascii="Cambria" w:eastAsiaTheme="minorHAnsi" w:hAnsi="Cambria" w:cs="Cambria"/>
          <w:sz w:val="24"/>
          <w:szCs w:val="24"/>
        </w:rPr>
        <w:t>s</w:t>
      </w:r>
      <w:r w:rsidRPr="00F214A0">
        <w:rPr>
          <w:rFonts w:ascii="Cambria" w:eastAsiaTheme="minorHAnsi" w:hAnsi="Cambria" w:cs="Cambria"/>
          <w:spacing w:val="1"/>
          <w:sz w:val="24"/>
          <w:szCs w:val="24"/>
        </w:rPr>
        <w:t xml:space="preserve"> </w:t>
      </w:r>
      <w:r w:rsidRPr="00F214A0">
        <w:rPr>
          <w:rFonts w:ascii="Cambria" w:eastAsiaTheme="minorHAnsi" w:hAnsi="Cambria" w:cs="Cambria"/>
          <w:spacing w:val="-3"/>
          <w:sz w:val="24"/>
          <w:szCs w:val="24"/>
        </w:rPr>
        <w:t>a</w:t>
      </w:r>
      <w:r w:rsidRPr="00F214A0">
        <w:rPr>
          <w:rFonts w:ascii="Cambria" w:eastAsiaTheme="minorHAnsi" w:hAnsi="Cambria" w:cs="Cambria"/>
          <w:spacing w:val="2"/>
          <w:sz w:val="24"/>
          <w:szCs w:val="24"/>
        </w:rPr>
        <w:t>tt</w:t>
      </w:r>
      <w:r w:rsidRPr="00F214A0">
        <w:rPr>
          <w:rFonts w:ascii="Cambria" w:eastAsiaTheme="minorHAnsi" w:hAnsi="Cambria" w:cs="Cambria"/>
          <w:spacing w:val="-2"/>
          <w:sz w:val="24"/>
          <w:szCs w:val="24"/>
        </w:rPr>
        <w:t>e</w:t>
      </w:r>
      <w:r w:rsidRPr="00F214A0">
        <w:rPr>
          <w:rFonts w:ascii="Cambria" w:eastAsiaTheme="minorHAnsi" w:hAnsi="Cambria" w:cs="Cambria"/>
          <w:spacing w:val="1"/>
          <w:sz w:val="24"/>
          <w:szCs w:val="24"/>
        </w:rPr>
        <w:t>n</w:t>
      </w:r>
      <w:r w:rsidRPr="00F214A0">
        <w:rPr>
          <w:rFonts w:ascii="Cambria" w:eastAsiaTheme="minorHAnsi" w:hAnsi="Cambria" w:cs="Cambria"/>
          <w:spacing w:val="2"/>
          <w:sz w:val="24"/>
          <w:szCs w:val="24"/>
        </w:rPr>
        <w:t>d</w:t>
      </w:r>
      <w:r w:rsidRPr="00F214A0">
        <w:rPr>
          <w:rFonts w:ascii="Cambria" w:eastAsiaTheme="minorHAnsi" w:hAnsi="Cambria" w:cs="Cambria"/>
          <w:spacing w:val="-2"/>
          <w:sz w:val="24"/>
          <w:szCs w:val="24"/>
        </w:rPr>
        <w:t>a</w:t>
      </w:r>
      <w:r w:rsidRPr="00F214A0">
        <w:rPr>
          <w:rFonts w:ascii="Cambria" w:eastAsiaTheme="minorHAnsi" w:hAnsi="Cambria" w:cs="Cambria"/>
          <w:spacing w:val="1"/>
          <w:sz w:val="24"/>
          <w:szCs w:val="24"/>
        </w:rPr>
        <w:t>n</w:t>
      </w:r>
      <w:r w:rsidRPr="00F214A0">
        <w:rPr>
          <w:rFonts w:ascii="Cambria" w:eastAsiaTheme="minorHAnsi" w:hAnsi="Cambria" w:cs="Cambria"/>
          <w:spacing w:val="-1"/>
          <w:sz w:val="24"/>
          <w:szCs w:val="24"/>
        </w:rPr>
        <w:t>c</w:t>
      </w:r>
      <w:r w:rsidRPr="00F214A0">
        <w:rPr>
          <w:rFonts w:ascii="Cambria" w:eastAsiaTheme="minorHAnsi" w:hAnsi="Cambria" w:cs="Cambria"/>
          <w:sz w:val="24"/>
          <w:szCs w:val="24"/>
        </w:rPr>
        <w:t>e</w:t>
      </w:r>
      <w:r w:rsidRPr="00F214A0">
        <w:rPr>
          <w:rFonts w:ascii="Cambria" w:eastAsiaTheme="minorHAnsi" w:hAnsi="Cambria" w:cs="Cambria"/>
          <w:spacing w:val="-2"/>
          <w:sz w:val="24"/>
          <w:szCs w:val="24"/>
        </w:rPr>
        <w:t xml:space="preserve"> </w:t>
      </w:r>
      <w:r w:rsidRPr="00F214A0">
        <w:rPr>
          <w:rFonts w:ascii="Cambria" w:eastAsiaTheme="minorHAnsi" w:hAnsi="Cambria" w:cs="Cambria"/>
          <w:sz w:val="24"/>
          <w:szCs w:val="24"/>
        </w:rPr>
        <w:t>is</w:t>
      </w:r>
      <w:r w:rsidRPr="00F214A0">
        <w:rPr>
          <w:rFonts w:ascii="Cambria" w:eastAsiaTheme="minorHAnsi" w:hAnsi="Cambria" w:cs="Cambria"/>
          <w:spacing w:val="2"/>
          <w:sz w:val="24"/>
          <w:szCs w:val="24"/>
        </w:rPr>
        <w:t xml:space="preserve"> </w:t>
      </w:r>
      <w:r w:rsidRPr="00F214A0">
        <w:rPr>
          <w:rFonts w:ascii="Cambria" w:eastAsiaTheme="minorHAnsi" w:hAnsi="Cambria" w:cs="Cambria"/>
          <w:spacing w:val="-1"/>
          <w:sz w:val="24"/>
          <w:szCs w:val="24"/>
        </w:rPr>
        <w:t>r</w:t>
      </w:r>
      <w:r w:rsidRPr="00F214A0">
        <w:rPr>
          <w:rFonts w:ascii="Cambria" w:eastAsiaTheme="minorHAnsi" w:hAnsi="Cambria" w:cs="Cambria"/>
          <w:spacing w:val="-2"/>
          <w:sz w:val="24"/>
          <w:szCs w:val="24"/>
        </w:rPr>
        <w:t>e</w:t>
      </w:r>
      <w:r w:rsidRPr="00F214A0">
        <w:rPr>
          <w:rFonts w:ascii="Cambria" w:eastAsiaTheme="minorHAnsi" w:hAnsi="Cambria" w:cs="Cambria"/>
          <w:spacing w:val="-1"/>
          <w:sz w:val="24"/>
          <w:szCs w:val="24"/>
        </w:rPr>
        <w:t>q</w:t>
      </w:r>
      <w:r w:rsidRPr="00F214A0">
        <w:rPr>
          <w:rFonts w:ascii="Cambria" w:eastAsiaTheme="minorHAnsi" w:hAnsi="Cambria" w:cs="Cambria"/>
          <w:spacing w:val="-2"/>
          <w:sz w:val="24"/>
          <w:szCs w:val="24"/>
        </w:rPr>
        <w:t>u</w:t>
      </w:r>
      <w:r w:rsidRPr="00F214A0">
        <w:rPr>
          <w:rFonts w:ascii="Cambria" w:eastAsiaTheme="minorHAnsi" w:hAnsi="Cambria" w:cs="Cambria"/>
          <w:spacing w:val="1"/>
          <w:sz w:val="24"/>
          <w:szCs w:val="24"/>
        </w:rPr>
        <w:t>i</w:t>
      </w:r>
      <w:r w:rsidRPr="00F214A0">
        <w:rPr>
          <w:rFonts w:ascii="Cambria" w:eastAsiaTheme="minorHAnsi" w:hAnsi="Cambria" w:cs="Cambria"/>
          <w:sz w:val="24"/>
          <w:szCs w:val="24"/>
        </w:rPr>
        <w:t>r</w:t>
      </w:r>
      <w:r w:rsidRPr="00F214A0">
        <w:rPr>
          <w:rFonts w:ascii="Cambria" w:eastAsiaTheme="minorHAnsi" w:hAnsi="Cambria" w:cs="Cambria"/>
          <w:spacing w:val="-2"/>
          <w:sz w:val="24"/>
          <w:szCs w:val="24"/>
        </w:rPr>
        <w:t>e</w:t>
      </w:r>
      <w:r w:rsidRPr="00F214A0">
        <w:rPr>
          <w:rFonts w:ascii="Cambria" w:eastAsiaTheme="minorHAnsi" w:hAnsi="Cambria" w:cs="Cambria"/>
          <w:sz w:val="24"/>
          <w:szCs w:val="24"/>
        </w:rPr>
        <w:t>d</w:t>
      </w:r>
      <w:r w:rsidRPr="00F214A0">
        <w:rPr>
          <w:rFonts w:ascii="Cambria" w:eastAsiaTheme="minorHAnsi" w:hAnsi="Cambria" w:cs="Cambria"/>
          <w:spacing w:val="2"/>
          <w:sz w:val="24"/>
          <w:szCs w:val="24"/>
        </w:rPr>
        <w:t xml:space="preserve"> </w:t>
      </w:r>
      <w:r w:rsidRPr="00F214A0">
        <w:rPr>
          <w:rFonts w:ascii="Cambria" w:eastAsiaTheme="minorHAnsi" w:hAnsi="Cambria" w:cs="Cambria"/>
          <w:spacing w:val="-1"/>
          <w:sz w:val="24"/>
          <w:szCs w:val="24"/>
        </w:rPr>
        <w:t>b</w:t>
      </w:r>
      <w:r w:rsidRPr="00F214A0">
        <w:rPr>
          <w:rFonts w:ascii="Cambria" w:eastAsiaTheme="minorHAnsi" w:hAnsi="Cambria" w:cs="Cambria"/>
          <w:spacing w:val="-2"/>
          <w:sz w:val="24"/>
          <w:szCs w:val="24"/>
        </w:rPr>
        <w:t>e</w:t>
      </w:r>
      <w:r w:rsidRPr="00F214A0">
        <w:rPr>
          <w:rFonts w:ascii="Cambria" w:eastAsiaTheme="minorHAnsi" w:hAnsi="Cambria" w:cs="Cambria"/>
          <w:spacing w:val="1"/>
          <w:sz w:val="24"/>
          <w:szCs w:val="24"/>
        </w:rPr>
        <w:t>gi</w:t>
      </w:r>
      <w:r w:rsidRPr="00F214A0">
        <w:rPr>
          <w:rFonts w:ascii="Cambria" w:eastAsiaTheme="minorHAnsi" w:hAnsi="Cambria" w:cs="Cambria"/>
          <w:spacing w:val="-3"/>
          <w:sz w:val="24"/>
          <w:szCs w:val="24"/>
        </w:rPr>
        <w:t>n</w:t>
      </w:r>
      <w:r w:rsidRPr="00F214A0">
        <w:rPr>
          <w:rFonts w:ascii="Cambria" w:eastAsiaTheme="minorHAnsi" w:hAnsi="Cambria" w:cs="Cambria"/>
          <w:spacing w:val="1"/>
          <w:sz w:val="24"/>
          <w:szCs w:val="24"/>
        </w:rPr>
        <w:t>n</w:t>
      </w:r>
      <w:r w:rsidRPr="00F214A0">
        <w:rPr>
          <w:rFonts w:ascii="Cambria" w:eastAsiaTheme="minorHAnsi" w:hAnsi="Cambria" w:cs="Cambria"/>
          <w:spacing w:val="-4"/>
          <w:sz w:val="24"/>
          <w:szCs w:val="24"/>
        </w:rPr>
        <w:t>i</w:t>
      </w:r>
      <w:r w:rsidRPr="00F214A0">
        <w:rPr>
          <w:rFonts w:ascii="Cambria" w:eastAsiaTheme="minorHAnsi" w:hAnsi="Cambria" w:cs="Cambria"/>
          <w:spacing w:val="1"/>
          <w:sz w:val="24"/>
          <w:szCs w:val="24"/>
        </w:rPr>
        <w:t>n</w:t>
      </w:r>
      <w:r w:rsidRPr="00F214A0">
        <w:rPr>
          <w:rFonts w:ascii="Cambria" w:eastAsiaTheme="minorHAnsi" w:hAnsi="Cambria" w:cs="Cambria"/>
          <w:sz w:val="24"/>
          <w:szCs w:val="24"/>
        </w:rPr>
        <w:t>g</w:t>
      </w:r>
      <w:r w:rsidRPr="00F214A0">
        <w:rPr>
          <w:rFonts w:ascii="Cambria" w:eastAsiaTheme="minorHAnsi" w:hAnsi="Cambria" w:cs="Cambria"/>
          <w:spacing w:val="1"/>
          <w:sz w:val="24"/>
          <w:szCs w:val="24"/>
        </w:rPr>
        <w:t xml:space="preserve"> </w:t>
      </w:r>
      <w:r w:rsidRPr="00F214A0">
        <w:rPr>
          <w:rFonts w:ascii="Cambria" w:eastAsiaTheme="minorHAnsi" w:hAnsi="Cambria" w:cs="Cambria"/>
          <w:spacing w:val="-4"/>
          <w:sz w:val="24"/>
          <w:szCs w:val="24"/>
        </w:rPr>
        <w:t>w</w:t>
      </w:r>
      <w:r w:rsidRPr="00F214A0">
        <w:rPr>
          <w:rFonts w:ascii="Cambria" w:eastAsiaTheme="minorHAnsi" w:hAnsi="Cambria" w:cs="Cambria"/>
          <w:spacing w:val="1"/>
          <w:sz w:val="24"/>
          <w:szCs w:val="24"/>
        </w:rPr>
        <w:t>i</w:t>
      </w:r>
      <w:r w:rsidRPr="00F214A0">
        <w:rPr>
          <w:rFonts w:ascii="Cambria" w:eastAsiaTheme="minorHAnsi" w:hAnsi="Cambria" w:cs="Cambria"/>
          <w:spacing w:val="2"/>
          <w:sz w:val="24"/>
          <w:szCs w:val="24"/>
        </w:rPr>
        <w:t>t</w:t>
      </w:r>
      <w:r w:rsidRPr="00F214A0">
        <w:rPr>
          <w:rFonts w:ascii="Cambria" w:eastAsiaTheme="minorHAnsi" w:hAnsi="Cambria" w:cs="Cambria"/>
          <w:sz w:val="24"/>
          <w:szCs w:val="24"/>
        </w:rPr>
        <w:t>h</w:t>
      </w:r>
      <w:r w:rsidRPr="00F214A0">
        <w:rPr>
          <w:rFonts w:ascii="Cambria" w:eastAsiaTheme="minorHAnsi" w:hAnsi="Cambria" w:cs="Cambria"/>
          <w:spacing w:val="-2"/>
          <w:sz w:val="24"/>
          <w:szCs w:val="24"/>
        </w:rPr>
        <w:t xml:space="preserve"> </w:t>
      </w:r>
      <w:r w:rsidRPr="00F214A0">
        <w:rPr>
          <w:rFonts w:ascii="Cambria" w:eastAsiaTheme="minorHAnsi" w:hAnsi="Cambria" w:cs="Cambria"/>
          <w:spacing w:val="1"/>
          <w:sz w:val="24"/>
          <w:szCs w:val="24"/>
        </w:rPr>
        <w:t>t</w:t>
      </w:r>
      <w:r w:rsidRPr="00F214A0">
        <w:rPr>
          <w:rFonts w:ascii="Cambria" w:eastAsiaTheme="minorHAnsi" w:hAnsi="Cambria" w:cs="Cambria"/>
          <w:spacing w:val="-2"/>
          <w:sz w:val="24"/>
          <w:szCs w:val="24"/>
        </w:rPr>
        <w:t>h</w:t>
      </w:r>
      <w:r w:rsidRPr="00F214A0">
        <w:rPr>
          <w:rFonts w:ascii="Cambria" w:eastAsiaTheme="minorHAnsi" w:hAnsi="Cambria" w:cs="Cambria"/>
          <w:sz w:val="24"/>
          <w:szCs w:val="24"/>
        </w:rPr>
        <w:t>e</w:t>
      </w:r>
      <w:r w:rsidRPr="00F214A0">
        <w:rPr>
          <w:rFonts w:ascii="Cambria" w:eastAsiaTheme="minorHAnsi" w:hAnsi="Cambria" w:cs="Cambria"/>
          <w:spacing w:val="-2"/>
          <w:sz w:val="24"/>
          <w:szCs w:val="24"/>
        </w:rPr>
        <w:t xml:space="preserve"> </w:t>
      </w:r>
      <w:r w:rsidRPr="00F214A0">
        <w:rPr>
          <w:rFonts w:ascii="Cambria" w:eastAsiaTheme="minorHAnsi" w:hAnsi="Cambria" w:cs="Cambria"/>
          <w:sz w:val="24"/>
          <w:szCs w:val="24"/>
        </w:rPr>
        <w:t>f</w:t>
      </w:r>
      <w:r w:rsidRPr="00F214A0">
        <w:rPr>
          <w:rFonts w:ascii="Cambria" w:eastAsiaTheme="minorHAnsi" w:hAnsi="Cambria" w:cs="Cambria"/>
          <w:spacing w:val="1"/>
          <w:sz w:val="24"/>
          <w:szCs w:val="24"/>
        </w:rPr>
        <w:t>i</w:t>
      </w:r>
      <w:r w:rsidRPr="00F214A0">
        <w:rPr>
          <w:rFonts w:ascii="Cambria" w:eastAsiaTheme="minorHAnsi" w:hAnsi="Cambria" w:cs="Cambria"/>
          <w:sz w:val="24"/>
          <w:szCs w:val="24"/>
        </w:rPr>
        <w:t>r</w:t>
      </w:r>
      <w:r w:rsidRPr="00F214A0">
        <w:rPr>
          <w:rFonts w:ascii="Cambria" w:eastAsiaTheme="minorHAnsi" w:hAnsi="Cambria" w:cs="Cambria"/>
          <w:spacing w:val="-4"/>
          <w:sz w:val="24"/>
          <w:szCs w:val="24"/>
        </w:rPr>
        <w:t>s</w:t>
      </w:r>
      <w:r w:rsidRPr="00F214A0">
        <w:rPr>
          <w:rFonts w:ascii="Cambria" w:eastAsiaTheme="minorHAnsi" w:hAnsi="Cambria" w:cs="Cambria"/>
          <w:sz w:val="24"/>
          <w:szCs w:val="24"/>
        </w:rPr>
        <w:t>t</w:t>
      </w:r>
      <w:r w:rsidRPr="00F214A0">
        <w:rPr>
          <w:rFonts w:ascii="Cambria" w:eastAsiaTheme="minorHAnsi" w:hAnsi="Cambria" w:cs="Cambria"/>
          <w:spacing w:val="-3"/>
          <w:sz w:val="24"/>
          <w:szCs w:val="24"/>
        </w:rPr>
        <w:t xml:space="preserve"> </w:t>
      </w:r>
      <w:r>
        <w:rPr>
          <w:rFonts w:ascii="Cambria" w:eastAsiaTheme="minorHAnsi" w:hAnsi="Cambria" w:cs="Cambria"/>
          <w:spacing w:val="-3"/>
          <w:sz w:val="24"/>
          <w:szCs w:val="24"/>
        </w:rPr>
        <w:t xml:space="preserve">week.  </w:t>
      </w:r>
      <w:r w:rsidRPr="00F214A0">
        <w:rPr>
          <w:rFonts w:ascii="Cambria" w:eastAsiaTheme="minorHAnsi" w:hAnsi="Cambria" w:cs="Cambria"/>
          <w:sz w:val="24"/>
          <w:szCs w:val="24"/>
        </w:rPr>
        <w:t xml:space="preserve">If </w:t>
      </w:r>
      <w:r w:rsidRPr="00F214A0">
        <w:rPr>
          <w:rFonts w:ascii="Cambria" w:eastAsiaTheme="minorHAnsi" w:hAnsi="Cambria" w:cs="Cambria"/>
          <w:spacing w:val="-1"/>
          <w:sz w:val="24"/>
          <w:szCs w:val="24"/>
        </w:rPr>
        <w:t>y</w:t>
      </w:r>
      <w:r w:rsidRPr="00F214A0">
        <w:rPr>
          <w:rFonts w:ascii="Cambria" w:eastAsiaTheme="minorHAnsi" w:hAnsi="Cambria" w:cs="Cambria"/>
          <w:spacing w:val="-2"/>
          <w:sz w:val="24"/>
          <w:szCs w:val="24"/>
        </w:rPr>
        <w:t>o</w:t>
      </w:r>
      <w:r w:rsidRPr="00F214A0">
        <w:rPr>
          <w:rFonts w:ascii="Cambria" w:eastAsiaTheme="minorHAnsi" w:hAnsi="Cambria" w:cs="Cambria"/>
          <w:sz w:val="24"/>
          <w:szCs w:val="24"/>
        </w:rPr>
        <w:t>u</w:t>
      </w:r>
      <w:r w:rsidRPr="00F214A0">
        <w:rPr>
          <w:rFonts w:ascii="Cambria" w:eastAsiaTheme="minorHAnsi" w:hAnsi="Cambria" w:cs="Cambria"/>
          <w:spacing w:val="-2"/>
          <w:sz w:val="24"/>
          <w:szCs w:val="24"/>
        </w:rPr>
        <w:t xml:space="preserve"> </w:t>
      </w:r>
      <w:r w:rsidRPr="00F214A0">
        <w:rPr>
          <w:rFonts w:ascii="Cambria" w:eastAsiaTheme="minorHAnsi" w:hAnsi="Cambria" w:cs="Cambria"/>
          <w:spacing w:val="2"/>
          <w:sz w:val="24"/>
          <w:szCs w:val="24"/>
        </w:rPr>
        <w:t>d</w:t>
      </w:r>
      <w:r w:rsidRPr="00F214A0">
        <w:rPr>
          <w:rFonts w:ascii="Cambria" w:eastAsiaTheme="minorHAnsi" w:hAnsi="Cambria" w:cs="Cambria"/>
          <w:sz w:val="24"/>
          <w:szCs w:val="24"/>
        </w:rPr>
        <w:t>o</w:t>
      </w:r>
      <w:r w:rsidRPr="00F214A0">
        <w:rPr>
          <w:rFonts w:ascii="Cambria" w:eastAsiaTheme="minorHAnsi" w:hAnsi="Cambria" w:cs="Cambria"/>
          <w:spacing w:val="-2"/>
          <w:sz w:val="24"/>
          <w:szCs w:val="24"/>
        </w:rPr>
        <w:t xml:space="preserve"> </w:t>
      </w:r>
      <w:r w:rsidRPr="00F214A0">
        <w:rPr>
          <w:rFonts w:ascii="Cambria" w:eastAsiaTheme="minorHAnsi" w:hAnsi="Cambria" w:cs="Cambria"/>
          <w:spacing w:val="1"/>
          <w:sz w:val="24"/>
          <w:szCs w:val="24"/>
        </w:rPr>
        <w:t>n</w:t>
      </w:r>
      <w:r w:rsidRPr="00F214A0">
        <w:rPr>
          <w:rFonts w:ascii="Cambria" w:eastAsiaTheme="minorHAnsi" w:hAnsi="Cambria" w:cs="Cambria"/>
          <w:spacing w:val="-2"/>
          <w:sz w:val="24"/>
          <w:szCs w:val="24"/>
        </w:rPr>
        <w:t>o</w:t>
      </w:r>
      <w:r w:rsidRPr="00F214A0">
        <w:rPr>
          <w:rFonts w:ascii="Cambria" w:eastAsiaTheme="minorHAnsi" w:hAnsi="Cambria" w:cs="Cambria"/>
          <w:sz w:val="24"/>
          <w:szCs w:val="24"/>
        </w:rPr>
        <w:t>t</w:t>
      </w:r>
      <w:r w:rsidRPr="00F214A0">
        <w:rPr>
          <w:rFonts w:ascii="Cambria" w:eastAsiaTheme="minorHAnsi" w:hAnsi="Cambria" w:cs="Cambria"/>
          <w:spacing w:val="2"/>
          <w:sz w:val="24"/>
          <w:szCs w:val="24"/>
        </w:rPr>
        <w:t xml:space="preserve"> </w:t>
      </w:r>
      <w:r>
        <w:rPr>
          <w:rFonts w:ascii="Cambria" w:eastAsiaTheme="minorHAnsi" w:hAnsi="Cambria" w:cs="Cambria"/>
          <w:spacing w:val="2"/>
          <w:sz w:val="24"/>
          <w:szCs w:val="24"/>
        </w:rPr>
        <w:t>participate in</w:t>
      </w:r>
      <w:r w:rsidR="006539C1">
        <w:rPr>
          <w:rFonts w:ascii="Cambria" w:eastAsiaTheme="minorHAnsi" w:hAnsi="Cambria" w:cs="Cambria"/>
          <w:spacing w:val="2"/>
          <w:sz w:val="24"/>
          <w:szCs w:val="24"/>
        </w:rPr>
        <w:t xml:space="preserve"> the first online discussion, you may be withdrawn from the class as a “no Show.”  If you are withdrawn as a “no show,” you will be financially responsible for the class </w:t>
      </w:r>
      <w:r w:rsidR="006539C1" w:rsidRPr="00EB5F19">
        <w:rPr>
          <w:rFonts w:ascii="Cambria" w:eastAsiaTheme="minorHAnsi" w:hAnsi="Cambria" w:cs="Cambria"/>
          <w:spacing w:val="2"/>
          <w:sz w:val="24"/>
          <w:szCs w:val="24"/>
        </w:rPr>
        <w:t>and a final grade of “W” will appear on your transcript for the course.  The “</w:t>
      </w:r>
      <w:r w:rsidR="00E47DC5">
        <w:rPr>
          <w:rFonts w:ascii="Cambria" w:eastAsiaTheme="minorHAnsi" w:hAnsi="Cambria" w:cs="Cambria"/>
          <w:spacing w:val="2"/>
          <w:sz w:val="24"/>
          <w:szCs w:val="24"/>
        </w:rPr>
        <w:t>N</w:t>
      </w:r>
      <w:r w:rsidR="006539C1" w:rsidRPr="00EB5F19">
        <w:rPr>
          <w:rFonts w:ascii="Cambria" w:eastAsiaTheme="minorHAnsi" w:hAnsi="Cambria" w:cs="Cambria"/>
          <w:spacing w:val="2"/>
          <w:sz w:val="24"/>
          <w:szCs w:val="24"/>
        </w:rPr>
        <w:t xml:space="preserve">o </w:t>
      </w:r>
      <w:r w:rsidR="00E47DC5">
        <w:rPr>
          <w:rFonts w:ascii="Cambria" w:eastAsiaTheme="minorHAnsi" w:hAnsi="Cambria" w:cs="Cambria"/>
          <w:spacing w:val="2"/>
          <w:sz w:val="24"/>
          <w:szCs w:val="24"/>
        </w:rPr>
        <w:t>S</w:t>
      </w:r>
      <w:r w:rsidR="006539C1" w:rsidRPr="00EB5F19">
        <w:rPr>
          <w:rFonts w:ascii="Cambria" w:eastAsiaTheme="minorHAnsi" w:hAnsi="Cambria" w:cs="Cambria"/>
          <w:spacing w:val="2"/>
          <w:sz w:val="24"/>
          <w:szCs w:val="24"/>
        </w:rPr>
        <w:t>how” reporting dates will be</w:t>
      </w:r>
      <w:r w:rsidR="001851D9" w:rsidRPr="00EB5F19">
        <w:rPr>
          <w:rFonts w:ascii="Cambria" w:eastAsiaTheme="minorHAnsi" w:hAnsi="Cambria" w:cs="Cambria"/>
          <w:spacing w:val="2"/>
          <w:sz w:val="24"/>
          <w:szCs w:val="24"/>
        </w:rPr>
        <w:t xml:space="preserve"> </w:t>
      </w:r>
      <w:r w:rsidR="00EB5F19" w:rsidRPr="00EB5F19">
        <w:rPr>
          <w:rFonts w:ascii="Cambria" w:eastAsiaTheme="minorHAnsi" w:hAnsi="Cambria" w:cs="Cambria"/>
          <w:spacing w:val="2"/>
          <w:sz w:val="24"/>
          <w:szCs w:val="24"/>
        </w:rPr>
        <w:t>January 17 to 26, 2018</w:t>
      </w:r>
      <w:r w:rsidRPr="00EB5F19">
        <w:rPr>
          <w:rFonts w:ascii="Cambria" w:eastAsiaTheme="minorHAnsi" w:hAnsi="Cambria" w:cs="Cambria"/>
          <w:sz w:val="24"/>
          <w:szCs w:val="24"/>
        </w:rPr>
        <w:t>.</w:t>
      </w:r>
    </w:p>
    <w:p w14:paraId="25FEB104" w14:textId="77777777" w:rsidR="00F467AC" w:rsidRPr="00EB5F19" w:rsidRDefault="00F467AC" w:rsidP="00F467AC">
      <w:pPr>
        <w:widowControl w:val="0"/>
        <w:autoSpaceDE w:val="0"/>
        <w:autoSpaceDN w:val="0"/>
        <w:adjustRightInd w:val="0"/>
        <w:spacing w:after="0" w:line="240" w:lineRule="auto"/>
        <w:rPr>
          <w:rFonts w:ascii="Cambria" w:eastAsiaTheme="minorHAnsi" w:hAnsi="Cambria" w:cs="Cambria"/>
          <w:b/>
          <w:bCs/>
          <w:spacing w:val="2"/>
          <w:sz w:val="18"/>
          <w:szCs w:val="18"/>
        </w:rPr>
      </w:pPr>
    </w:p>
    <w:p w14:paraId="36D9B9ED" w14:textId="77777777" w:rsidR="00F467AC" w:rsidRPr="00EB5F19" w:rsidRDefault="00F467AC" w:rsidP="00F467AC">
      <w:pPr>
        <w:widowControl w:val="0"/>
        <w:autoSpaceDE w:val="0"/>
        <w:autoSpaceDN w:val="0"/>
        <w:adjustRightInd w:val="0"/>
        <w:spacing w:after="0" w:line="240" w:lineRule="auto"/>
        <w:rPr>
          <w:rFonts w:ascii="Cambria" w:eastAsiaTheme="minorHAnsi" w:hAnsi="Cambria" w:cs="Cambria"/>
          <w:sz w:val="24"/>
          <w:szCs w:val="24"/>
        </w:rPr>
      </w:pPr>
      <w:r w:rsidRPr="00EB5F19">
        <w:rPr>
          <w:rFonts w:ascii="Cambria" w:eastAsiaTheme="minorHAnsi" w:hAnsi="Cambria" w:cs="Cambria"/>
          <w:b/>
          <w:bCs/>
          <w:spacing w:val="2"/>
          <w:sz w:val="24"/>
          <w:szCs w:val="24"/>
        </w:rPr>
        <w:t>E</w:t>
      </w:r>
      <w:r w:rsidRPr="00EB5F19">
        <w:rPr>
          <w:rFonts w:ascii="Cambria" w:eastAsiaTheme="minorHAnsi" w:hAnsi="Cambria" w:cs="Cambria"/>
          <w:b/>
          <w:bCs/>
          <w:spacing w:val="-1"/>
          <w:sz w:val="24"/>
          <w:szCs w:val="24"/>
        </w:rPr>
        <w:t>x</w:t>
      </w:r>
      <w:r w:rsidRPr="00EB5F19">
        <w:rPr>
          <w:rFonts w:ascii="Cambria" w:eastAsiaTheme="minorHAnsi" w:hAnsi="Cambria" w:cs="Cambria"/>
          <w:b/>
          <w:bCs/>
          <w:spacing w:val="2"/>
          <w:sz w:val="24"/>
          <w:szCs w:val="24"/>
        </w:rPr>
        <w:t>c</w:t>
      </w:r>
      <w:r w:rsidRPr="00EB5F19">
        <w:rPr>
          <w:rFonts w:ascii="Cambria" w:eastAsiaTheme="minorHAnsi" w:hAnsi="Cambria" w:cs="Cambria"/>
          <w:b/>
          <w:bCs/>
          <w:spacing w:val="-2"/>
          <w:sz w:val="24"/>
          <w:szCs w:val="24"/>
        </w:rPr>
        <w:t>e</w:t>
      </w:r>
      <w:r w:rsidRPr="00EB5F19">
        <w:rPr>
          <w:rFonts w:ascii="Cambria" w:eastAsiaTheme="minorHAnsi" w:hAnsi="Cambria" w:cs="Cambria"/>
          <w:b/>
          <w:bCs/>
          <w:sz w:val="24"/>
          <w:szCs w:val="24"/>
        </w:rPr>
        <w:t>s</w:t>
      </w:r>
      <w:r w:rsidRPr="00EB5F19">
        <w:rPr>
          <w:rFonts w:ascii="Cambria" w:eastAsiaTheme="minorHAnsi" w:hAnsi="Cambria" w:cs="Cambria"/>
          <w:b/>
          <w:bCs/>
          <w:spacing w:val="-1"/>
          <w:sz w:val="24"/>
          <w:szCs w:val="24"/>
        </w:rPr>
        <w:t>s</w:t>
      </w:r>
      <w:r w:rsidRPr="00EB5F19">
        <w:rPr>
          <w:rFonts w:ascii="Cambria" w:eastAsiaTheme="minorHAnsi" w:hAnsi="Cambria" w:cs="Cambria"/>
          <w:b/>
          <w:bCs/>
          <w:spacing w:val="-2"/>
          <w:sz w:val="24"/>
          <w:szCs w:val="24"/>
        </w:rPr>
        <w:t>iv</w:t>
      </w:r>
      <w:r w:rsidRPr="00EB5F19">
        <w:rPr>
          <w:rFonts w:ascii="Cambria" w:eastAsiaTheme="minorHAnsi" w:hAnsi="Cambria" w:cs="Cambria"/>
          <w:b/>
          <w:bCs/>
          <w:sz w:val="24"/>
          <w:szCs w:val="24"/>
        </w:rPr>
        <w:t>e</w:t>
      </w:r>
      <w:r w:rsidRPr="00EB5F19">
        <w:rPr>
          <w:rFonts w:ascii="Cambria" w:eastAsiaTheme="minorHAnsi" w:hAnsi="Cambria" w:cs="Cambria"/>
          <w:b/>
          <w:bCs/>
          <w:spacing w:val="-1"/>
          <w:sz w:val="24"/>
          <w:szCs w:val="24"/>
        </w:rPr>
        <w:t xml:space="preserve"> </w:t>
      </w:r>
      <w:r w:rsidRPr="00EB5F19">
        <w:rPr>
          <w:rFonts w:ascii="Cambria" w:eastAsiaTheme="minorHAnsi" w:hAnsi="Cambria" w:cs="Cambria"/>
          <w:b/>
          <w:bCs/>
          <w:sz w:val="24"/>
          <w:szCs w:val="24"/>
        </w:rPr>
        <w:t>A</w:t>
      </w:r>
      <w:r w:rsidRPr="00EB5F19">
        <w:rPr>
          <w:rFonts w:ascii="Cambria" w:eastAsiaTheme="minorHAnsi" w:hAnsi="Cambria" w:cs="Cambria"/>
          <w:b/>
          <w:bCs/>
          <w:spacing w:val="-1"/>
          <w:sz w:val="24"/>
          <w:szCs w:val="24"/>
        </w:rPr>
        <w:t>b</w:t>
      </w:r>
      <w:r w:rsidRPr="00EB5F19">
        <w:rPr>
          <w:rFonts w:ascii="Cambria" w:eastAsiaTheme="minorHAnsi" w:hAnsi="Cambria" w:cs="Cambria"/>
          <w:b/>
          <w:bCs/>
          <w:sz w:val="24"/>
          <w:szCs w:val="24"/>
        </w:rPr>
        <w:t>s</w:t>
      </w:r>
      <w:r w:rsidRPr="00EB5F19">
        <w:rPr>
          <w:rFonts w:ascii="Cambria" w:eastAsiaTheme="minorHAnsi" w:hAnsi="Cambria" w:cs="Cambria"/>
          <w:b/>
          <w:bCs/>
          <w:spacing w:val="-3"/>
          <w:sz w:val="24"/>
          <w:szCs w:val="24"/>
        </w:rPr>
        <w:t>e</w:t>
      </w:r>
      <w:r w:rsidRPr="00EB5F19">
        <w:rPr>
          <w:rFonts w:ascii="Cambria" w:eastAsiaTheme="minorHAnsi" w:hAnsi="Cambria" w:cs="Cambria"/>
          <w:b/>
          <w:bCs/>
          <w:spacing w:val="1"/>
          <w:sz w:val="24"/>
          <w:szCs w:val="24"/>
        </w:rPr>
        <w:t>n</w:t>
      </w:r>
      <w:r w:rsidRPr="00EB5F19">
        <w:rPr>
          <w:rFonts w:ascii="Cambria" w:eastAsiaTheme="minorHAnsi" w:hAnsi="Cambria" w:cs="Cambria"/>
          <w:b/>
          <w:bCs/>
          <w:spacing w:val="2"/>
          <w:sz w:val="24"/>
          <w:szCs w:val="24"/>
        </w:rPr>
        <w:t>c</w:t>
      </w:r>
      <w:r w:rsidRPr="00EB5F19">
        <w:rPr>
          <w:rFonts w:ascii="Cambria" w:eastAsiaTheme="minorHAnsi" w:hAnsi="Cambria" w:cs="Cambria"/>
          <w:b/>
          <w:bCs/>
          <w:spacing w:val="-2"/>
          <w:sz w:val="24"/>
          <w:szCs w:val="24"/>
        </w:rPr>
        <w:t>e</w:t>
      </w:r>
      <w:r w:rsidRPr="00EB5F19">
        <w:rPr>
          <w:rFonts w:ascii="Cambria" w:eastAsiaTheme="minorHAnsi" w:hAnsi="Cambria" w:cs="Cambria"/>
          <w:b/>
          <w:bCs/>
          <w:sz w:val="24"/>
          <w:szCs w:val="24"/>
        </w:rPr>
        <w:t>s</w:t>
      </w:r>
    </w:p>
    <w:p w14:paraId="59BE79E9" w14:textId="77777777" w:rsidR="00DA71A4" w:rsidRPr="00EB5F19" w:rsidRDefault="00DA71A4" w:rsidP="00DA71A4">
      <w:pPr>
        <w:autoSpaceDE w:val="0"/>
        <w:autoSpaceDN w:val="0"/>
        <w:adjustRightInd w:val="0"/>
        <w:spacing w:after="0" w:line="240" w:lineRule="auto"/>
        <w:rPr>
          <w:rFonts w:ascii="Cambria" w:hAnsi="Cambria" w:cs="Cambria"/>
          <w:color w:val="000000"/>
        </w:rPr>
      </w:pPr>
    </w:p>
    <w:p w14:paraId="7B57BE0D" w14:textId="77777777" w:rsidR="00DA71A4" w:rsidRPr="00EB5F19" w:rsidRDefault="00DA71A4" w:rsidP="00DA71A4">
      <w:pPr>
        <w:autoSpaceDE w:val="0"/>
        <w:autoSpaceDN w:val="0"/>
        <w:adjustRightInd w:val="0"/>
        <w:spacing w:after="0" w:line="240" w:lineRule="auto"/>
        <w:rPr>
          <w:rFonts w:ascii="Cambria" w:hAnsi="Cambria" w:cs="Cambria"/>
          <w:color w:val="000000"/>
        </w:rPr>
      </w:pPr>
      <w:r w:rsidRPr="00EB5F19">
        <w:rPr>
          <w:rFonts w:ascii="Cambria" w:hAnsi="Cambria" w:cs="Cambria"/>
          <w:color w:val="000000"/>
        </w:rPr>
        <w:t>If your absences in a class become excessive, as stated in the course syllabus, your professor may contact you, indicating</w:t>
      </w:r>
      <w:bookmarkStart w:id="1" w:name="_GoBack"/>
      <w:bookmarkEnd w:id="1"/>
      <w:r w:rsidRPr="00EB5F19">
        <w:rPr>
          <w:rFonts w:ascii="Cambria" w:hAnsi="Cambria" w:cs="Cambria"/>
          <w:color w:val="000000"/>
        </w:rPr>
        <w:t xml:space="preserve"> that further absence may result in your withdrawal from the course. (See Course Attempts &amp; Course Withdrawal.) Your professor can withdraw you from a course for excessive absences without your permission or prior notification of excessive absences. </w:t>
      </w:r>
    </w:p>
    <w:p w14:paraId="7022F3D4" w14:textId="77777777" w:rsidR="00DA71A4" w:rsidRPr="00EB5F19" w:rsidRDefault="00DA71A4" w:rsidP="00DA71A4">
      <w:pPr>
        <w:autoSpaceDE w:val="0"/>
        <w:autoSpaceDN w:val="0"/>
        <w:adjustRightInd w:val="0"/>
        <w:spacing w:after="0" w:line="240" w:lineRule="auto"/>
        <w:rPr>
          <w:rFonts w:ascii="Cambria" w:hAnsi="Cambria" w:cs="Cambria"/>
          <w:color w:val="000000"/>
        </w:rPr>
      </w:pPr>
    </w:p>
    <w:p w14:paraId="07F0F6A4" w14:textId="35BBC5AB" w:rsidR="00DA71A4" w:rsidRPr="00DA71A4" w:rsidRDefault="00DA71A4" w:rsidP="00DA71A4">
      <w:pPr>
        <w:autoSpaceDE w:val="0"/>
        <w:autoSpaceDN w:val="0"/>
        <w:adjustRightInd w:val="0"/>
        <w:spacing w:after="0" w:line="240" w:lineRule="auto"/>
        <w:rPr>
          <w:rFonts w:ascii="Cambria" w:hAnsi="Cambria" w:cs="Cambria"/>
          <w:color w:val="000000"/>
        </w:rPr>
      </w:pPr>
      <w:r w:rsidRPr="00EB5F19">
        <w:rPr>
          <w:rFonts w:ascii="Cambria" w:hAnsi="Cambria" w:cs="Cambria"/>
          <w:color w:val="000000"/>
        </w:rPr>
        <w:t>Per Valencia Policy 4-07 (Academic Progress, Course Attendance and Grades, and Withdrawals), a student who withdraws from class before the withdrawal deadline of</w:t>
      </w:r>
      <w:r w:rsidR="00DE0B8C" w:rsidRPr="00EB5F19">
        <w:rPr>
          <w:rFonts w:ascii="Cambria" w:hAnsi="Cambria" w:cs="Cambria"/>
          <w:color w:val="000000"/>
        </w:rPr>
        <w:t xml:space="preserve"> </w:t>
      </w:r>
      <w:r w:rsidR="00EB5F19" w:rsidRPr="00EB5F19">
        <w:rPr>
          <w:rFonts w:ascii="Cambria" w:hAnsi="Cambria" w:cs="Cambria"/>
          <w:color w:val="000000"/>
        </w:rPr>
        <w:t>March 30, 2018</w:t>
      </w:r>
      <w:r w:rsidR="00DE0B8C" w:rsidRPr="00EB5F19">
        <w:rPr>
          <w:rFonts w:ascii="Cambria" w:hAnsi="Cambria" w:cs="Cambria"/>
          <w:color w:val="000000"/>
        </w:rPr>
        <w:t xml:space="preserve"> </w:t>
      </w:r>
      <w:r w:rsidRPr="00EB5F19">
        <w:rPr>
          <w:rFonts w:ascii="Cambria" w:hAnsi="Cambria" w:cs="Cambria"/>
          <w:color w:val="000000"/>
        </w:rPr>
        <w:t>will receive</w:t>
      </w:r>
      <w:r w:rsidRPr="00DA71A4">
        <w:rPr>
          <w:rFonts w:ascii="Cambria" w:hAnsi="Cambria" w:cs="Cambria"/>
          <w:color w:val="000000"/>
        </w:rPr>
        <w:t xml:space="preserve"> a grade of “W.” A student is not permitted to withdraw after the withdrawal deadline. </w:t>
      </w:r>
    </w:p>
    <w:p w14:paraId="4232B756" w14:textId="77777777" w:rsidR="00DA71A4" w:rsidRDefault="00DA71A4" w:rsidP="00DA71A4">
      <w:pPr>
        <w:autoSpaceDE w:val="0"/>
        <w:autoSpaceDN w:val="0"/>
        <w:adjustRightInd w:val="0"/>
        <w:spacing w:after="0" w:line="240" w:lineRule="auto"/>
        <w:rPr>
          <w:rFonts w:ascii="Cambria" w:hAnsi="Cambria" w:cs="Cambria"/>
          <w:color w:val="000000"/>
        </w:rPr>
      </w:pPr>
    </w:p>
    <w:p w14:paraId="2EB03C34" w14:textId="77777777" w:rsidR="00DA71A4" w:rsidRDefault="00DA71A4" w:rsidP="00DA71A4">
      <w:pPr>
        <w:autoSpaceDE w:val="0"/>
        <w:autoSpaceDN w:val="0"/>
        <w:adjustRightInd w:val="0"/>
        <w:spacing w:after="0" w:line="240" w:lineRule="auto"/>
        <w:rPr>
          <w:rFonts w:ascii="Cambria" w:hAnsi="Cambria" w:cs="Cambria"/>
        </w:rPr>
      </w:pPr>
      <w:r w:rsidRPr="00DA71A4">
        <w:rPr>
          <w:rFonts w:ascii="Cambria" w:hAnsi="Cambria" w:cs="Cambria"/>
          <w:color w:val="000000"/>
        </w:rPr>
        <w:t xml:space="preserve">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were not turned in on time. Any student who </w:t>
      </w:r>
      <w:r w:rsidRPr="00DA71A4">
        <w:rPr>
          <w:rFonts w:ascii="Cambria" w:hAnsi="Cambria" w:cs="Cambria"/>
          <w:color w:val="000000"/>
        </w:rPr>
        <w:lastRenderedPageBreak/>
        <w:t xml:space="preserve">withdraws or is withdrawn from a class during a third or subsequent attempt in the same course will be assigned a grade of “F.” For a complete policy and procedure overview on Valencia Policy 4-07, please go to: </w:t>
      </w:r>
      <w:r w:rsidRPr="00DA71A4">
        <w:rPr>
          <w:rFonts w:ascii="Cambria" w:hAnsi="Cambria" w:cs="Calibri"/>
          <w:color w:val="000000"/>
        </w:rPr>
        <w:t xml:space="preserve">page 5 </w:t>
      </w:r>
      <w:hyperlink r:id="rId15" w:history="1">
        <w:r w:rsidRPr="00DA71A4">
          <w:rPr>
            <w:rStyle w:val="Hyperlink"/>
            <w:rFonts w:ascii="Cambria" w:hAnsi="Cambria" w:cs="Cambria"/>
          </w:rPr>
          <w:t>http://valenciacollege.edu/generalcounsel/policydetail.cfm?RecordID=75</w:t>
        </w:r>
      </w:hyperlink>
    </w:p>
    <w:p w14:paraId="3A026830" w14:textId="77777777" w:rsidR="005A4CA3" w:rsidRDefault="005A4CA3" w:rsidP="00DA71A4">
      <w:pPr>
        <w:autoSpaceDE w:val="0"/>
        <w:autoSpaceDN w:val="0"/>
        <w:adjustRightInd w:val="0"/>
        <w:spacing w:after="0" w:line="240" w:lineRule="auto"/>
        <w:rPr>
          <w:rFonts w:ascii="Cambria" w:hAnsi="Cambria" w:cs="Cambria"/>
        </w:rPr>
      </w:pPr>
    </w:p>
    <w:p w14:paraId="0963D65A" w14:textId="77777777" w:rsidR="005A4CA3" w:rsidRPr="005A4CA3" w:rsidRDefault="005A4CA3" w:rsidP="00DA71A4">
      <w:pPr>
        <w:autoSpaceDE w:val="0"/>
        <w:autoSpaceDN w:val="0"/>
        <w:adjustRightInd w:val="0"/>
        <w:spacing w:after="0" w:line="240" w:lineRule="auto"/>
        <w:rPr>
          <w:rFonts w:asciiTheme="majorHAnsi" w:hAnsiTheme="majorHAnsi" w:cs="Cambria"/>
        </w:rPr>
      </w:pPr>
      <w:r w:rsidRPr="005A4CA3">
        <w:rPr>
          <w:rFonts w:asciiTheme="majorHAnsi" w:hAnsiTheme="majorHAnsi"/>
        </w:rPr>
        <w:t>The instructor may “withdraw” a student throughout the term for non-completion of assignments and/or coursework, non-participation in course, excessive absences, etc. within a specified time period.</w:t>
      </w:r>
    </w:p>
    <w:p w14:paraId="5622F729" w14:textId="77777777" w:rsidR="00DA71A4" w:rsidRDefault="00DA71A4" w:rsidP="00DA71A4">
      <w:pPr>
        <w:spacing w:after="0" w:line="240" w:lineRule="auto"/>
        <w:rPr>
          <w:rFonts w:asciiTheme="majorHAnsi" w:hAnsiTheme="majorHAnsi"/>
          <w:b/>
        </w:rPr>
      </w:pPr>
    </w:p>
    <w:p w14:paraId="1670D024" w14:textId="77777777" w:rsidR="005B4353" w:rsidRPr="0027640E" w:rsidRDefault="005B4353" w:rsidP="005B4353">
      <w:pPr>
        <w:spacing w:after="0" w:line="240" w:lineRule="auto"/>
        <w:rPr>
          <w:rFonts w:asciiTheme="majorHAnsi" w:hAnsiTheme="majorHAnsi"/>
          <w:b/>
        </w:rPr>
      </w:pPr>
      <w:r w:rsidRPr="0027640E">
        <w:rPr>
          <w:rFonts w:asciiTheme="majorHAnsi" w:hAnsiTheme="majorHAnsi"/>
          <w:b/>
        </w:rPr>
        <w:t xml:space="preserve">CLASSROOM POLICIES FOR CLASSES AND/OR LAB ON CAMPUS: </w:t>
      </w:r>
    </w:p>
    <w:p w14:paraId="00EDAC4E" w14:textId="77777777" w:rsidR="005B4353" w:rsidRPr="00781A8A" w:rsidRDefault="005B4353" w:rsidP="005B4353">
      <w:pPr>
        <w:spacing w:after="0" w:line="240" w:lineRule="auto"/>
        <w:rPr>
          <w:rFonts w:asciiTheme="majorHAnsi" w:hAnsiTheme="majorHAnsi"/>
          <w:sz w:val="16"/>
          <w:szCs w:val="16"/>
        </w:rPr>
      </w:pPr>
    </w:p>
    <w:p w14:paraId="38F7DACB" w14:textId="77777777" w:rsidR="005A4CA3" w:rsidRDefault="005A4CA3" w:rsidP="005A4CA3">
      <w:pPr>
        <w:autoSpaceDE w:val="0"/>
        <w:autoSpaceDN w:val="0"/>
        <w:adjustRightInd w:val="0"/>
        <w:spacing w:after="8" w:line="240" w:lineRule="auto"/>
        <w:rPr>
          <w:rFonts w:ascii="Cambria" w:hAnsi="Cambria" w:cs="Cambria"/>
          <w:color w:val="000000"/>
        </w:rPr>
      </w:pPr>
      <w:r w:rsidRPr="005A4CA3">
        <w:rPr>
          <w:rFonts w:ascii="Cambria" w:hAnsi="Cambria" w:cs="Cambria"/>
          <w:color w:val="000000"/>
        </w:rPr>
        <w:t xml:space="preserve">1. Absolutely NO Food and drinks are allowed in the classrooms, computer labs and/or campus library. </w:t>
      </w:r>
    </w:p>
    <w:p w14:paraId="179168E7" w14:textId="77777777" w:rsidR="005A4CA3" w:rsidRPr="005A4CA3" w:rsidRDefault="005A4CA3" w:rsidP="005A4CA3">
      <w:pPr>
        <w:autoSpaceDE w:val="0"/>
        <w:autoSpaceDN w:val="0"/>
        <w:adjustRightInd w:val="0"/>
        <w:spacing w:after="8" w:line="240" w:lineRule="auto"/>
        <w:rPr>
          <w:rFonts w:ascii="Cambria" w:hAnsi="Cambria" w:cs="Cambria"/>
          <w:color w:val="000000"/>
        </w:rPr>
      </w:pPr>
    </w:p>
    <w:p w14:paraId="40722BFA" w14:textId="47BE0199" w:rsidR="005A4CA3" w:rsidRDefault="005A4CA3" w:rsidP="005A4CA3">
      <w:pPr>
        <w:autoSpaceDE w:val="0"/>
        <w:autoSpaceDN w:val="0"/>
        <w:adjustRightInd w:val="0"/>
        <w:spacing w:after="8" w:line="240" w:lineRule="auto"/>
        <w:rPr>
          <w:rFonts w:ascii="Cambria" w:hAnsi="Cambria" w:cs="Cambria"/>
          <w:color w:val="000000"/>
        </w:rPr>
      </w:pPr>
      <w:r w:rsidRPr="005A4CA3">
        <w:rPr>
          <w:rFonts w:ascii="Cambria" w:hAnsi="Cambria" w:cs="Cambria"/>
          <w:color w:val="000000"/>
        </w:rPr>
        <w:t>2. College policy also indicates that NO children are allowed in classrooms, in the lab or</w:t>
      </w:r>
      <w:r w:rsidR="00246C0A">
        <w:rPr>
          <w:rFonts w:ascii="Cambria" w:hAnsi="Cambria" w:cs="Cambria"/>
          <w:color w:val="000000"/>
        </w:rPr>
        <w:t xml:space="preserve"> college library at any time. </w:t>
      </w:r>
    </w:p>
    <w:p w14:paraId="770DE94A" w14:textId="77777777" w:rsidR="005A4CA3" w:rsidRPr="005A4CA3" w:rsidRDefault="005A4CA3" w:rsidP="005A4CA3">
      <w:pPr>
        <w:autoSpaceDE w:val="0"/>
        <w:autoSpaceDN w:val="0"/>
        <w:adjustRightInd w:val="0"/>
        <w:spacing w:after="8" w:line="240" w:lineRule="auto"/>
        <w:rPr>
          <w:rFonts w:ascii="Cambria" w:hAnsi="Cambria" w:cs="Cambria"/>
          <w:color w:val="000000"/>
        </w:rPr>
      </w:pPr>
    </w:p>
    <w:p w14:paraId="6BBBA30F" w14:textId="77777777" w:rsidR="005A4CA3" w:rsidRDefault="005A4CA3" w:rsidP="005A4CA3">
      <w:pPr>
        <w:autoSpaceDE w:val="0"/>
        <w:autoSpaceDN w:val="0"/>
        <w:adjustRightInd w:val="0"/>
        <w:spacing w:after="8" w:line="240" w:lineRule="auto"/>
        <w:rPr>
          <w:rFonts w:ascii="Cambria" w:hAnsi="Cambria" w:cs="Cambria"/>
          <w:color w:val="000000"/>
        </w:rPr>
      </w:pPr>
      <w:r w:rsidRPr="005A4CA3">
        <w:rPr>
          <w:rFonts w:ascii="Cambria" w:hAnsi="Cambria" w:cs="Cambria"/>
          <w:color w:val="000000"/>
        </w:rPr>
        <w:t xml:space="preserve">3. Please turn off or “silent” cell phones during class, exam and/or study period. Again, this is a distraction in the classroom or lab. Note that if you are expecting an important call, please resume to the lobby area outside the classroom. </w:t>
      </w:r>
    </w:p>
    <w:p w14:paraId="186B54F0" w14:textId="77777777" w:rsidR="005A4CA3" w:rsidRPr="005A4CA3" w:rsidRDefault="005A4CA3" w:rsidP="005A4CA3">
      <w:pPr>
        <w:autoSpaceDE w:val="0"/>
        <w:autoSpaceDN w:val="0"/>
        <w:adjustRightInd w:val="0"/>
        <w:spacing w:after="8" w:line="240" w:lineRule="auto"/>
        <w:rPr>
          <w:rFonts w:ascii="Cambria" w:hAnsi="Cambria" w:cs="Cambria"/>
          <w:color w:val="000000"/>
        </w:rPr>
      </w:pPr>
    </w:p>
    <w:p w14:paraId="68A6309C" w14:textId="77777777" w:rsidR="005A4CA3" w:rsidRDefault="005A4CA3" w:rsidP="005A4CA3">
      <w:pPr>
        <w:autoSpaceDE w:val="0"/>
        <w:autoSpaceDN w:val="0"/>
        <w:adjustRightInd w:val="0"/>
        <w:spacing w:after="8" w:line="240" w:lineRule="auto"/>
        <w:rPr>
          <w:rFonts w:ascii="Cambria" w:hAnsi="Cambria" w:cs="Cambria"/>
          <w:color w:val="000000"/>
        </w:rPr>
      </w:pPr>
      <w:r w:rsidRPr="005A4CA3">
        <w:rPr>
          <w:rFonts w:ascii="Cambria" w:hAnsi="Cambria" w:cs="Cambria"/>
          <w:color w:val="000000"/>
        </w:rPr>
        <w:t xml:space="preserve">4. Allows carry your student ID and schedule as you may be asked to show verification that you are a Valencia student such as for the computer lab, and/or library. </w:t>
      </w:r>
    </w:p>
    <w:p w14:paraId="4AA3BE11" w14:textId="77777777" w:rsidR="005A4CA3" w:rsidRPr="005A4CA3" w:rsidRDefault="005A4CA3" w:rsidP="005A4CA3">
      <w:pPr>
        <w:autoSpaceDE w:val="0"/>
        <w:autoSpaceDN w:val="0"/>
        <w:adjustRightInd w:val="0"/>
        <w:spacing w:after="8" w:line="240" w:lineRule="auto"/>
        <w:rPr>
          <w:rFonts w:ascii="Cambria" w:hAnsi="Cambria" w:cs="Cambria"/>
          <w:color w:val="000000"/>
        </w:rPr>
      </w:pPr>
    </w:p>
    <w:p w14:paraId="06BF7383" w14:textId="77777777" w:rsidR="005A4CA3" w:rsidRPr="005A4CA3" w:rsidRDefault="005A4CA3" w:rsidP="005A4CA3">
      <w:pPr>
        <w:autoSpaceDE w:val="0"/>
        <w:autoSpaceDN w:val="0"/>
        <w:adjustRightInd w:val="0"/>
        <w:spacing w:after="0" w:line="240" w:lineRule="auto"/>
        <w:rPr>
          <w:rFonts w:ascii="Cambria" w:hAnsi="Cambria" w:cs="Cambria"/>
          <w:color w:val="000000"/>
        </w:rPr>
      </w:pPr>
      <w:r w:rsidRPr="005A4CA3">
        <w:rPr>
          <w:rFonts w:ascii="Cambria" w:hAnsi="Cambria" w:cs="Cambria"/>
          <w:color w:val="000000"/>
        </w:rPr>
        <w:t xml:space="preserve">5. Always check the computer and/or your desk area before leaving. Clean up your desk area and please push your chair in upon leaving. We need to keep our classroom clean. When utilizing the lab, the instructor or the lab assistant staff is not responsible for lost or left items such as flash or USB drives, keys, cell phones, etc. If an item is found, it will be brought to the campus security office in “Lost and Found.” The Security Office at the West Campus is in the Student Services Building. </w:t>
      </w:r>
    </w:p>
    <w:p w14:paraId="79BF1A30" w14:textId="77777777" w:rsidR="005A4CA3" w:rsidRPr="005A4CA3" w:rsidRDefault="005A4CA3" w:rsidP="005A4CA3">
      <w:pPr>
        <w:autoSpaceDE w:val="0"/>
        <w:autoSpaceDN w:val="0"/>
        <w:adjustRightInd w:val="0"/>
        <w:spacing w:after="0" w:line="240" w:lineRule="auto"/>
        <w:rPr>
          <w:rFonts w:ascii="Cambria" w:hAnsi="Cambria" w:cs="Cambria"/>
          <w:color w:val="000000"/>
        </w:rPr>
      </w:pPr>
    </w:p>
    <w:p w14:paraId="335CAD15" w14:textId="77777777" w:rsidR="005A4CA3" w:rsidRPr="005A4CA3" w:rsidRDefault="005A4CA3" w:rsidP="005A4CA3">
      <w:pPr>
        <w:autoSpaceDE w:val="0"/>
        <w:autoSpaceDN w:val="0"/>
        <w:adjustRightInd w:val="0"/>
        <w:spacing w:after="0" w:line="240" w:lineRule="auto"/>
        <w:rPr>
          <w:rFonts w:ascii="Cambria" w:hAnsi="Cambria" w:cs="Cambria"/>
          <w:color w:val="000000"/>
        </w:rPr>
      </w:pPr>
      <w:r w:rsidRPr="005A4CA3">
        <w:rPr>
          <w:rFonts w:ascii="Cambria" w:hAnsi="Cambria" w:cs="Cambria"/>
          <w:b/>
          <w:bCs/>
          <w:color w:val="000000"/>
        </w:rPr>
        <w:t>NOTE</w:t>
      </w:r>
      <w:r w:rsidRPr="005A4CA3">
        <w:rPr>
          <w:rFonts w:ascii="Cambria" w:hAnsi="Cambria" w:cs="Cambria"/>
          <w:color w:val="000000"/>
        </w:rPr>
        <w:t xml:space="preserve">: The open lab that Valencia College has available to students is for the students to use the computers available in labs to do Valencia College class work. There are two things for you to understand. First, the lab aid personnel in the open lab will answer your questions and help you to understand, but under no circumstances are they expected to sit down with you and take you step by step to complete your work. Please understand they need to be available also for other students. </w:t>
      </w:r>
    </w:p>
    <w:p w14:paraId="0568CC09" w14:textId="77777777" w:rsidR="005A4CA3" w:rsidRDefault="005A4CA3" w:rsidP="005A4CA3">
      <w:pPr>
        <w:autoSpaceDE w:val="0"/>
        <w:autoSpaceDN w:val="0"/>
        <w:adjustRightInd w:val="0"/>
        <w:spacing w:after="0" w:line="240" w:lineRule="auto"/>
        <w:rPr>
          <w:rFonts w:ascii="Cambria" w:hAnsi="Cambria" w:cs="Cambria"/>
          <w:b/>
          <w:bCs/>
          <w:color w:val="000000"/>
        </w:rPr>
      </w:pPr>
    </w:p>
    <w:p w14:paraId="20681ABC" w14:textId="77777777" w:rsidR="005A4CA3" w:rsidRPr="005A4CA3" w:rsidRDefault="005A4CA3" w:rsidP="005A4CA3">
      <w:pPr>
        <w:autoSpaceDE w:val="0"/>
        <w:autoSpaceDN w:val="0"/>
        <w:adjustRightInd w:val="0"/>
        <w:spacing w:after="0" w:line="240" w:lineRule="auto"/>
        <w:rPr>
          <w:rFonts w:ascii="Cambria" w:hAnsi="Cambria" w:cs="Cambria"/>
          <w:color w:val="000000"/>
        </w:rPr>
      </w:pPr>
      <w:r w:rsidRPr="005A4CA3">
        <w:rPr>
          <w:rFonts w:ascii="Cambria" w:hAnsi="Cambria" w:cs="Cambria"/>
          <w:b/>
          <w:bCs/>
          <w:color w:val="000000"/>
        </w:rPr>
        <w:t xml:space="preserve">DISCLAIMER </w:t>
      </w:r>
    </w:p>
    <w:p w14:paraId="54D6713E" w14:textId="77777777" w:rsidR="005A4CA3" w:rsidRDefault="005A4CA3" w:rsidP="005A4CA3">
      <w:pPr>
        <w:spacing w:after="0" w:line="240" w:lineRule="auto"/>
        <w:rPr>
          <w:rFonts w:ascii="Cambria" w:hAnsi="Cambria" w:cs="Cambria"/>
          <w:color w:val="000000"/>
        </w:rPr>
      </w:pPr>
    </w:p>
    <w:p w14:paraId="41C33449" w14:textId="77777777" w:rsidR="005A4CA3" w:rsidRDefault="005A4CA3" w:rsidP="005A4CA3">
      <w:pPr>
        <w:spacing w:after="0" w:line="240" w:lineRule="auto"/>
        <w:rPr>
          <w:rFonts w:ascii="Cambria" w:hAnsi="Cambria" w:cs="Cambria"/>
          <w:color w:val="000000"/>
        </w:rPr>
      </w:pPr>
      <w:r w:rsidRPr="005A4CA3">
        <w:rPr>
          <w:rFonts w:ascii="Cambria" w:hAnsi="Cambria" w:cs="Cambria"/>
          <w:color w:val="000000"/>
        </w:rPr>
        <w:t xml:space="preserve">Changes in the syllabus and schedule may be made at any time during the term by announcement of the professor. A revised syllabus may be issued at the discretion of the professor. </w:t>
      </w:r>
    </w:p>
    <w:p w14:paraId="78B9A969" w14:textId="77777777" w:rsidR="005A4CA3" w:rsidRDefault="005A4CA3" w:rsidP="005A4CA3">
      <w:pPr>
        <w:spacing w:after="0" w:line="240" w:lineRule="auto"/>
        <w:rPr>
          <w:rFonts w:ascii="Cambria" w:hAnsi="Cambria" w:cs="Cambria"/>
          <w:color w:val="000000"/>
        </w:rPr>
      </w:pPr>
    </w:p>
    <w:p w14:paraId="05A519A2" w14:textId="77777777" w:rsidR="0093721E" w:rsidRPr="0093721E" w:rsidRDefault="0093721E" w:rsidP="005A4CA3">
      <w:pPr>
        <w:spacing w:after="0" w:line="240" w:lineRule="auto"/>
        <w:rPr>
          <w:rFonts w:asciiTheme="majorHAnsi" w:hAnsiTheme="majorHAnsi"/>
        </w:rPr>
      </w:pPr>
      <w:r>
        <w:rPr>
          <w:rFonts w:asciiTheme="majorHAnsi" w:hAnsiTheme="majorHAnsi"/>
          <w:b/>
        </w:rPr>
        <w:t xml:space="preserve">NOTE:  </w:t>
      </w:r>
      <w:r>
        <w:rPr>
          <w:rFonts w:asciiTheme="majorHAnsi" w:hAnsiTheme="majorHAnsi"/>
        </w:rPr>
        <w:t>The o</w:t>
      </w:r>
      <w:r w:rsidR="0081576E">
        <w:rPr>
          <w:rFonts w:asciiTheme="majorHAnsi" w:hAnsiTheme="majorHAnsi"/>
        </w:rPr>
        <w:t>pen lab that Valencia College ha</w:t>
      </w:r>
      <w:r>
        <w:rPr>
          <w:rFonts w:asciiTheme="majorHAnsi" w:hAnsiTheme="majorHAnsi"/>
        </w:rPr>
        <w:t>s available to students is for the students to use the computers available in the lab to do Valencia College class work.  There are two things for you to understand.  First, the lab aid personnel in the open lab will answer your questions and help you to understand, but under no circumstances are they expected to sit down with you and take you step by step to complete your work.  Please understand they need to be able also for other students.</w:t>
      </w:r>
    </w:p>
    <w:p w14:paraId="29D51253" w14:textId="77777777" w:rsidR="005B4353" w:rsidRPr="00781A8A" w:rsidRDefault="005B4353" w:rsidP="005B4353">
      <w:pPr>
        <w:spacing w:after="0" w:line="240" w:lineRule="auto"/>
        <w:rPr>
          <w:rFonts w:asciiTheme="majorHAnsi" w:hAnsiTheme="majorHAnsi"/>
          <w:sz w:val="16"/>
          <w:szCs w:val="16"/>
        </w:rPr>
      </w:pPr>
    </w:p>
    <w:p w14:paraId="6E2CD603" w14:textId="77777777" w:rsidR="005B4353" w:rsidRPr="0010238F" w:rsidRDefault="005B4353" w:rsidP="005B4353">
      <w:pPr>
        <w:spacing w:after="0" w:line="240" w:lineRule="auto"/>
        <w:rPr>
          <w:rFonts w:asciiTheme="majorHAnsi" w:hAnsiTheme="majorHAnsi"/>
          <w:b/>
        </w:rPr>
      </w:pPr>
      <w:r w:rsidRPr="0010238F">
        <w:rPr>
          <w:rFonts w:asciiTheme="majorHAnsi" w:hAnsiTheme="majorHAnsi"/>
          <w:b/>
        </w:rPr>
        <w:t xml:space="preserve">ACADEMIC HONESTY: </w:t>
      </w:r>
    </w:p>
    <w:p w14:paraId="491B2574" w14:textId="77777777" w:rsidR="005B4353" w:rsidRPr="00781A8A" w:rsidRDefault="005B4353" w:rsidP="005B4353">
      <w:pPr>
        <w:spacing w:after="0" w:line="240" w:lineRule="auto"/>
        <w:rPr>
          <w:rFonts w:asciiTheme="majorHAnsi" w:hAnsiTheme="majorHAnsi"/>
          <w:sz w:val="16"/>
          <w:szCs w:val="16"/>
        </w:rPr>
      </w:pPr>
    </w:p>
    <w:p w14:paraId="3178B06D" w14:textId="77777777" w:rsidR="005B4353" w:rsidRPr="00746099" w:rsidRDefault="005B4353" w:rsidP="005B4353">
      <w:pPr>
        <w:spacing w:after="0" w:line="240" w:lineRule="auto"/>
        <w:rPr>
          <w:rFonts w:asciiTheme="majorHAnsi" w:hAnsiTheme="majorHAnsi"/>
        </w:rPr>
      </w:pPr>
      <w:r w:rsidRPr="00746099">
        <w:rPr>
          <w:rFonts w:asciiTheme="majorHAnsi" w:hAnsiTheme="majorHAnsi"/>
        </w:rPr>
        <w:t xml:space="preserve">All forms of academic dishonesty are prohibited at Valencia College. Academic dishonesty includes, but is not limited to, plagiarism, cheating, furnishing false information, forgery, alteration or misuse </w:t>
      </w:r>
      <w:r w:rsidRPr="00746099">
        <w:rPr>
          <w:rFonts w:asciiTheme="majorHAnsi" w:hAnsiTheme="majorHAnsi"/>
        </w:rPr>
        <w:lastRenderedPageBreak/>
        <w:t xml:space="preserve">of documents, misconduct during a testing situation, and misuse of identification with intent to defraud or deceive. </w:t>
      </w:r>
    </w:p>
    <w:p w14:paraId="7E1524E7" w14:textId="77777777" w:rsidR="005B4353" w:rsidRPr="00781A8A" w:rsidRDefault="005B4353" w:rsidP="005B4353">
      <w:pPr>
        <w:spacing w:after="0" w:line="240" w:lineRule="auto"/>
        <w:rPr>
          <w:rFonts w:asciiTheme="majorHAnsi" w:hAnsiTheme="majorHAnsi"/>
          <w:sz w:val="16"/>
          <w:szCs w:val="16"/>
        </w:rPr>
      </w:pPr>
    </w:p>
    <w:p w14:paraId="0C35B3EC" w14:textId="77777777" w:rsidR="005B4353" w:rsidRPr="00746099" w:rsidRDefault="005B4353" w:rsidP="005B4353">
      <w:pPr>
        <w:spacing w:after="0" w:line="240" w:lineRule="auto"/>
        <w:rPr>
          <w:rFonts w:asciiTheme="majorHAnsi" w:hAnsiTheme="majorHAnsi"/>
        </w:rPr>
      </w:pPr>
      <w:r w:rsidRPr="00746099">
        <w:rPr>
          <w:rFonts w:asciiTheme="majorHAnsi" w:hAnsiTheme="majorHAnsi"/>
        </w:rPr>
        <w:t xml:space="preserve">All work submitted by students is expected to be the result of the students' individual thoughts, research, and self-expression. Whenever a student uses ideas, wording, or organization from another source, the source shall be appropriately acknowledged. </w:t>
      </w:r>
    </w:p>
    <w:p w14:paraId="03441DE9" w14:textId="77777777" w:rsidR="005B4353" w:rsidRPr="00781A8A" w:rsidRDefault="005B4353" w:rsidP="005B4353">
      <w:pPr>
        <w:spacing w:after="0" w:line="240" w:lineRule="auto"/>
        <w:rPr>
          <w:rFonts w:asciiTheme="majorHAnsi" w:hAnsiTheme="majorHAnsi"/>
          <w:sz w:val="16"/>
          <w:szCs w:val="16"/>
        </w:rPr>
      </w:pPr>
    </w:p>
    <w:p w14:paraId="673C1775" w14:textId="18977C95" w:rsidR="005B4353" w:rsidRPr="00746099" w:rsidRDefault="005B4353" w:rsidP="005B4353">
      <w:pPr>
        <w:spacing w:after="0" w:line="240" w:lineRule="auto"/>
        <w:rPr>
          <w:rFonts w:asciiTheme="majorHAnsi" w:hAnsiTheme="majorHAnsi"/>
        </w:rPr>
      </w:pPr>
      <w:r w:rsidRPr="00746099">
        <w:rPr>
          <w:rFonts w:asciiTheme="majorHAnsi" w:hAnsiTheme="majorHAnsi"/>
        </w:rPr>
        <w:t xml:space="preserve">Note that Blackboard includes “Safe Assign,” which is a plagiarism prevention tool. This will disclose unoriginal content in a student report, assignment and/or project. </w:t>
      </w:r>
      <w:r w:rsidR="006C051B" w:rsidRPr="00746099">
        <w:rPr>
          <w:rFonts w:asciiTheme="majorHAnsi" w:hAnsiTheme="majorHAnsi"/>
        </w:rPr>
        <w:t xml:space="preserve">All projects, assignments and or papers may be checked with Safe Assign, which compares all submitted papers against the Internet, ProQuest Research Database Articles, and Institutional Submissions from Valencia and/or other colleges in addition to </w:t>
      </w:r>
      <w:r w:rsidR="006C051B">
        <w:rPr>
          <w:rFonts w:asciiTheme="majorHAnsi" w:hAnsiTheme="majorHAnsi"/>
        </w:rPr>
        <w:t xml:space="preserve">the Global Reference Database. </w:t>
      </w:r>
      <w:r w:rsidR="006C051B" w:rsidRPr="00746099">
        <w:rPr>
          <w:rFonts w:asciiTheme="majorHAnsi" w:hAnsiTheme="majorHAnsi"/>
        </w:rPr>
        <w:t xml:space="preserve"> </w:t>
      </w:r>
      <w:r w:rsidRPr="00746099">
        <w:rPr>
          <w:rFonts w:asciiTheme="majorHAnsi" w:hAnsiTheme="majorHAnsi"/>
        </w:rPr>
        <w:t xml:space="preserve">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 </w:t>
      </w:r>
    </w:p>
    <w:p w14:paraId="075CDCF8" w14:textId="77777777" w:rsidR="005B4353" w:rsidRPr="00781A8A" w:rsidRDefault="005B4353" w:rsidP="005B4353">
      <w:pPr>
        <w:spacing w:after="0" w:line="240" w:lineRule="auto"/>
        <w:rPr>
          <w:rFonts w:asciiTheme="majorHAnsi" w:hAnsiTheme="majorHAnsi"/>
          <w:sz w:val="16"/>
          <w:szCs w:val="16"/>
        </w:rPr>
      </w:pPr>
    </w:p>
    <w:p w14:paraId="1095CB12" w14:textId="77777777" w:rsidR="005B4353" w:rsidRPr="00746099" w:rsidRDefault="005B4353" w:rsidP="005B4353">
      <w:pPr>
        <w:spacing w:after="0" w:line="240" w:lineRule="auto"/>
        <w:rPr>
          <w:rFonts w:asciiTheme="majorHAnsi" w:hAnsiTheme="majorHAnsi"/>
        </w:rPr>
      </w:pPr>
      <w:r w:rsidRPr="00746099">
        <w:rPr>
          <w:rFonts w:asciiTheme="majorHAnsi" w:hAnsiTheme="majorHAnsi"/>
        </w:rPr>
        <w:t xml:space="preserve">Students guilty of engaging in a gross or flagrant act of academic dishonesty or repeated instances of academic dishonesty shall also be subject to administrative and/or disciplinary penalties which may include warning, probation, suspension and/or expulsion from the College. </w:t>
      </w:r>
    </w:p>
    <w:p w14:paraId="5D9C351F" w14:textId="77777777" w:rsidR="005B4353" w:rsidRPr="00781A8A" w:rsidRDefault="005B4353" w:rsidP="005B4353">
      <w:pPr>
        <w:spacing w:after="0" w:line="240" w:lineRule="auto"/>
        <w:rPr>
          <w:rFonts w:asciiTheme="majorHAnsi" w:hAnsiTheme="majorHAnsi"/>
          <w:sz w:val="16"/>
          <w:szCs w:val="16"/>
        </w:rPr>
      </w:pPr>
    </w:p>
    <w:p w14:paraId="4CAEE052" w14:textId="77777777" w:rsidR="005B4353" w:rsidRPr="00746099" w:rsidRDefault="005B4353" w:rsidP="005B4353">
      <w:pPr>
        <w:spacing w:after="0" w:line="240" w:lineRule="auto"/>
        <w:rPr>
          <w:rFonts w:asciiTheme="majorHAnsi" w:hAnsiTheme="majorHAnsi"/>
        </w:rPr>
      </w:pPr>
      <w:r w:rsidRPr="00746099">
        <w:rPr>
          <w:rFonts w:asciiTheme="majorHAnsi" w:hAnsiTheme="majorHAnsi"/>
        </w:rPr>
        <w:t xml:space="preserve">The student may appeal action taken by the professor under the provisions of either Policy 6Hx28:10-13 Student Academic Grievances or 6Hx28:10-15 Student Rights of Appeal of Administrative Decisions as determined by the nature of the action taken. </w:t>
      </w:r>
    </w:p>
    <w:p w14:paraId="6BE07F81" w14:textId="77777777" w:rsidR="005B4353" w:rsidRPr="00781A8A" w:rsidRDefault="005B4353" w:rsidP="005B4353">
      <w:pPr>
        <w:spacing w:after="0" w:line="240" w:lineRule="auto"/>
        <w:rPr>
          <w:rFonts w:asciiTheme="majorHAnsi" w:hAnsiTheme="majorHAnsi"/>
          <w:sz w:val="16"/>
          <w:szCs w:val="16"/>
        </w:rPr>
      </w:pPr>
    </w:p>
    <w:p w14:paraId="1E887047" w14:textId="77777777" w:rsidR="005B4353" w:rsidRPr="00746099" w:rsidRDefault="005B4353" w:rsidP="005B4353">
      <w:pPr>
        <w:spacing w:after="0" w:line="240" w:lineRule="auto"/>
        <w:rPr>
          <w:rFonts w:asciiTheme="majorHAnsi" w:hAnsiTheme="majorHAnsi"/>
        </w:rPr>
      </w:pPr>
      <w:r w:rsidRPr="00746099">
        <w:rPr>
          <w:rFonts w:asciiTheme="majorHAnsi" w:hAnsiTheme="majorHAnsi"/>
        </w:rPr>
        <w:t xml:space="preserve">As a result, students shall take special notice that the assignment of course grades is the responsibility of the students' individual professor. </w:t>
      </w:r>
    </w:p>
    <w:p w14:paraId="7348035F" w14:textId="77777777" w:rsidR="005B4353" w:rsidRDefault="005B4353" w:rsidP="005B4353">
      <w:pPr>
        <w:spacing w:after="0" w:line="240" w:lineRule="auto"/>
        <w:rPr>
          <w:rFonts w:asciiTheme="majorHAnsi" w:hAnsiTheme="majorHAnsi"/>
          <w:sz w:val="16"/>
          <w:szCs w:val="16"/>
        </w:rPr>
      </w:pPr>
    </w:p>
    <w:p w14:paraId="2CB63A77" w14:textId="77777777" w:rsidR="00257942" w:rsidRPr="001C13D9" w:rsidRDefault="00257942" w:rsidP="005B4353">
      <w:pPr>
        <w:spacing w:after="0" w:line="240" w:lineRule="auto"/>
        <w:rPr>
          <w:rFonts w:asciiTheme="majorHAnsi" w:hAnsiTheme="majorHAnsi"/>
          <w:b/>
        </w:rPr>
      </w:pPr>
      <w:r w:rsidRPr="001C13D9">
        <w:rPr>
          <w:rFonts w:asciiTheme="majorHAnsi" w:hAnsiTheme="majorHAnsi"/>
          <w:b/>
        </w:rPr>
        <w:t>STUDENT CODE OF CONDUCT</w:t>
      </w:r>
    </w:p>
    <w:p w14:paraId="65EDB0E2" w14:textId="77777777" w:rsidR="004E298A" w:rsidRPr="00836E96" w:rsidRDefault="004E298A" w:rsidP="004E298A">
      <w:pPr>
        <w:pStyle w:val="Default"/>
        <w:rPr>
          <w:rFonts w:asciiTheme="majorHAnsi" w:hAnsiTheme="majorHAnsi"/>
        </w:rPr>
      </w:pPr>
    </w:p>
    <w:p w14:paraId="6AA7BD25" w14:textId="77777777" w:rsidR="004E298A" w:rsidRPr="00836E96" w:rsidRDefault="004E298A" w:rsidP="004E298A">
      <w:pPr>
        <w:pStyle w:val="Default"/>
        <w:rPr>
          <w:rFonts w:asciiTheme="majorHAnsi" w:hAnsiTheme="majorHAnsi"/>
          <w:sz w:val="23"/>
          <w:szCs w:val="23"/>
        </w:rPr>
      </w:pPr>
      <w:r w:rsidRPr="00836E96">
        <w:rPr>
          <w:rFonts w:asciiTheme="majorHAnsi" w:hAnsiTheme="majorHAnsi"/>
          <w:sz w:val="23"/>
          <w:szCs w:val="23"/>
        </w:rPr>
        <w:t xml:space="preserve">Valencia College is dedicated to the advancement of knowledge and learning and also to the development of responsible personal and social conduct. The primary purpose for the maintenance of discipline in the College setting is to support a civil environment conducive to learning and inquiry. </w:t>
      </w:r>
    </w:p>
    <w:p w14:paraId="401015A0" w14:textId="77777777" w:rsidR="004E298A" w:rsidRPr="00836E96" w:rsidRDefault="004E298A" w:rsidP="005B4353">
      <w:pPr>
        <w:spacing w:after="0" w:line="240" w:lineRule="auto"/>
        <w:rPr>
          <w:rFonts w:asciiTheme="majorHAnsi" w:hAnsiTheme="majorHAnsi"/>
        </w:rPr>
      </w:pPr>
    </w:p>
    <w:p w14:paraId="441A6527" w14:textId="77777777" w:rsidR="0081576E" w:rsidRPr="00836E96" w:rsidRDefault="0081576E" w:rsidP="005B4353">
      <w:pPr>
        <w:spacing w:after="0" w:line="240" w:lineRule="auto"/>
        <w:rPr>
          <w:rFonts w:asciiTheme="majorHAnsi" w:hAnsiTheme="majorHAnsi"/>
        </w:rPr>
      </w:pPr>
      <w:r w:rsidRPr="00836E96">
        <w:rPr>
          <w:rFonts w:asciiTheme="majorHAnsi" w:hAnsiTheme="majorHAnsi"/>
        </w:rPr>
        <w:t>You can read Valencia College entire Student Code of Conduct at:</w:t>
      </w:r>
    </w:p>
    <w:p w14:paraId="43A774B1" w14:textId="77777777" w:rsidR="004E298A" w:rsidRPr="00836E96" w:rsidRDefault="00685260" w:rsidP="005B4353">
      <w:pPr>
        <w:spacing w:after="0" w:line="240" w:lineRule="auto"/>
        <w:rPr>
          <w:rFonts w:asciiTheme="majorHAnsi" w:hAnsiTheme="majorHAnsi"/>
        </w:rPr>
      </w:pPr>
      <w:hyperlink r:id="rId16" w:history="1">
        <w:r w:rsidR="004E298A" w:rsidRPr="00836E96">
          <w:rPr>
            <w:rStyle w:val="Hyperlink"/>
            <w:rFonts w:asciiTheme="majorHAnsi" w:hAnsiTheme="majorHAnsi"/>
          </w:rPr>
          <w:t>https://secure.valenciacollege.edu/students/disputes/conduct/</w:t>
        </w:r>
      </w:hyperlink>
    </w:p>
    <w:p w14:paraId="0A3476E2" w14:textId="77777777" w:rsidR="004E298A" w:rsidRPr="00836E96" w:rsidRDefault="004E298A" w:rsidP="005B4353">
      <w:pPr>
        <w:spacing w:after="0" w:line="240" w:lineRule="auto"/>
        <w:rPr>
          <w:rFonts w:asciiTheme="majorHAnsi" w:hAnsiTheme="majorHAnsi"/>
        </w:rPr>
      </w:pPr>
    </w:p>
    <w:p w14:paraId="19C161A5" w14:textId="77777777" w:rsidR="005A4CA3" w:rsidRPr="005A4CA3" w:rsidRDefault="005A4CA3" w:rsidP="005A4CA3">
      <w:pPr>
        <w:autoSpaceDE w:val="0"/>
        <w:autoSpaceDN w:val="0"/>
        <w:adjustRightInd w:val="0"/>
        <w:spacing w:after="0" w:line="240" w:lineRule="auto"/>
        <w:rPr>
          <w:rFonts w:ascii="Cambria" w:hAnsi="Cambria" w:cs="Cambria"/>
          <w:color w:val="000000"/>
        </w:rPr>
      </w:pPr>
      <w:r w:rsidRPr="005A4CA3">
        <w:rPr>
          <w:rFonts w:ascii="Cambria" w:hAnsi="Cambria" w:cs="Cambria"/>
          <w:b/>
          <w:bCs/>
          <w:color w:val="000000"/>
        </w:rPr>
        <w:t xml:space="preserve">OFFICE FOR STUDENT DISABILITIES </w:t>
      </w:r>
    </w:p>
    <w:p w14:paraId="2ACBAA7E" w14:textId="77777777" w:rsidR="005A4CA3" w:rsidRDefault="005A4CA3" w:rsidP="005A4CA3">
      <w:pPr>
        <w:autoSpaceDE w:val="0"/>
        <w:autoSpaceDN w:val="0"/>
        <w:adjustRightInd w:val="0"/>
        <w:spacing w:after="0" w:line="240" w:lineRule="auto"/>
        <w:rPr>
          <w:rFonts w:ascii="Cambria" w:hAnsi="Cambria" w:cs="Cambria"/>
          <w:color w:val="000000"/>
        </w:rPr>
      </w:pPr>
    </w:p>
    <w:p w14:paraId="62587C69" w14:textId="77777777" w:rsidR="005A4CA3" w:rsidRPr="005A4CA3" w:rsidRDefault="005A4CA3" w:rsidP="005A4CA3">
      <w:pPr>
        <w:autoSpaceDE w:val="0"/>
        <w:autoSpaceDN w:val="0"/>
        <w:adjustRightInd w:val="0"/>
        <w:spacing w:after="0" w:line="240" w:lineRule="auto"/>
        <w:rPr>
          <w:rFonts w:ascii="Cambria" w:hAnsi="Cambria" w:cs="Cambria"/>
          <w:color w:val="000000"/>
        </w:rPr>
      </w:pPr>
      <w:r w:rsidRPr="005A4CA3">
        <w:rPr>
          <w:rFonts w:ascii="Cambria" w:hAnsi="Cambria" w:cs="Cambria"/>
          <w:color w:val="000000"/>
        </w:rPr>
        <w:t xml:space="preserve">Students with disabilities who qualify for academic accommodations must provide a Notification to Instructor (NTI) form from the Office for Students with Disabilities (OSD) and discuss specific needs with the professor, during the first two weeks of class. The Office for Students with Disabilities determines accommodations based on appropriate documentation of disabilities. The contact information for West Campus is in Student Services Building, Rm. 102, Office Phone number 407-582-1523 and </w:t>
      </w:r>
    </w:p>
    <w:p w14:paraId="77A9C3C6" w14:textId="0F4E32C9" w:rsidR="005A4CA3" w:rsidRDefault="005A4CA3" w:rsidP="005A4CA3">
      <w:pPr>
        <w:spacing w:after="0" w:line="240" w:lineRule="auto"/>
        <w:rPr>
          <w:rStyle w:val="Hyperlink"/>
          <w:rFonts w:ascii="Cambria" w:hAnsi="Cambria" w:cs="Cambria"/>
        </w:rPr>
      </w:pPr>
      <w:r w:rsidRPr="005A4CA3">
        <w:rPr>
          <w:rFonts w:ascii="Cambria" w:hAnsi="Cambria" w:cs="Cambria"/>
          <w:color w:val="000000"/>
        </w:rPr>
        <w:lastRenderedPageBreak/>
        <w:t xml:space="preserve">Office of Student Disabilities Fax: 407-582-1326 TTY: 407-582-1222. The website is </w:t>
      </w:r>
      <w:hyperlink r:id="rId17" w:history="1">
        <w:r w:rsidRPr="002B66C0">
          <w:rPr>
            <w:rStyle w:val="Hyperlink"/>
            <w:rFonts w:ascii="Cambria" w:hAnsi="Cambria" w:cs="Cambria"/>
          </w:rPr>
          <w:t>http://valenciacollege.edu/osd</w:t>
        </w:r>
      </w:hyperlink>
    </w:p>
    <w:p w14:paraId="45FF0FE7" w14:textId="606A8B98" w:rsidR="00E47DC5" w:rsidRDefault="00E47DC5" w:rsidP="005A4CA3">
      <w:pPr>
        <w:spacing w:after="0" w:line="240" w:lineRule="auto"/>
        <w:rPr>
          <w:rFonts w:ascii="Cambria" w:hAnsi="Cambria" w:cs="Cambria"/>
          <w:color w:val="000000"/>
        </w:rPr>
      </w:pPr>
    </w:p>
    <w:p w14:paraId="727A3EA0" w14:textId="28C1282B" w:rsidR="00E47DC5" w:rsidRDefault="00E47DC5" w:rsidP="005A4CA3">
      <w:pPr>
        <w:spacing w:after="0" w:line="240" w:lineRule="auto"/>
        <w:rPr>
          <w:rFonts w:ascii="Cambria" w:hAnsi="Cambria" w:cs="Cambria"/>
          <w:color w:val="000000"/>
        </w:rPr>
      </w:pPr>
      <w:r>
        <w:rPr>
          <w:rFonts w:ascii="Cambria" w:hAnsi="Cambria" w:cs="Cambria"/>
          <w:color w:val="000000"/>
        </w:rPr>
        <w:t>Note: If you need to send me documentation – I must receive them within the first two weeks of school.</w:t>
      </w:r>
    </w:p>
    <w:p w14:paraId="46C877E5" w14:textId="77777777" w:rsidR="005A4CA3" w:rsidRDefault="005A4CA3" w:rsidP="003B06C4">
      <w:pPr>
        <w:spacing w:after="0" w:line="240" w:lineRule="auto"/>
        <w:rPr>
          <w:rFonts w:asciiTheme="majorHAnsi" w:hAnsiTheme="majorHAnsi"/>
          <w:b/>
        </w:rPr>
      </w:pPr>
    </w:p>
    <w:p w14:paraId="13AC5480" w14:textId="77777777" w:rsidR="00AB4A47" w:rsidRDefault="00AB4A47" w:rsidP="003B06C4">
      <w:pPr>
        <w:spacing w:after="0" w:line="240" w:lineRule="auto"/>
        <w:rPr>
          <w:rFonts w:asciiTheme="majorHAnsi" w:hAnsiTheme="majorHAnsi"/>
          <w:b/>
        </w:rPr>
      </w:pPr>
      <w:r>
        <w:rPr>
          <w:rFonts w:asciiTheme="majorHAnsi" w:hAnsiTheme="majorHAnsi"/>
          <w:b/>
        </w:rPr>
        <w:t>STUDENT ASSISTANCE PROGRAM</w:t>
      </w:r>
    </w:p>
    <w:p w14:paraId="553270D7" w14:textId="77777777" w:rsidR="00AB4A47" w:rsidRPr="004C70C3" w:rsidRDefault="00AB4A47" w:rsidP="003B06C4">
      <w:pPr>
        <w:spacing w:after="0" w:line="240" w:lineRule="auto"/>
        <w:rPr>
          <w:rFonts w:asciiTheme="majorHAnsi" w:hAnsiTheme="majorHAnsi"/>
          <w:b/>
          <w:sz w:val="16"/>
          <w:szCs w:val="16"/>
        </w:rPr>
      </w:pPr>
    </w:p>
    <w:p w14:paraId="0B1FC6BE" w14:textId="77777777" w:rsidR="003B06C4" w:rsidRDefault="003B06C4" w:rsidP="003B06C4">
      <w:pPr>
        <w:spacing w:after="0" w:line="240" w:lineRule="auto"/>
        <w:rPr>
          <w:rFonts w:ascii="Times New Roman" w:eastAsia="Times New Roman" w:hAnsi="Times New Roman" w:cs="Times New Roman"/>
          <w:sz w:val="24"/>
          <w:szCs w:val="24"/>
          <w:lang w:val="en"/>
        </w:rPr>
      </w:pPr>
      <w:r w:rsidRPr="003B06C4">
        <w:rPr>
          <w:rFonts w:ascii="Times New Roman" w:eastAsia="Times New Roman" w:hAnsi="Times New Roman" w:cs="Times New Roman"/>
          <w:sz w:val="24"/>
          <w:szCs w:val="24"/>
          <w:lang w:val="en"/>
        </w:rPr>
        <w:t>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w:t>
      </w:r>
    </w:p>
    <w:p w14:paraId="5D182A4F" w14:textId="77777777" w:rsidR="009C1AC6" w:rsidRPr="003B06C4" w:rsidRDefault="009C1AC6" w:rsidP="003B06C4">
      <w:pPr>
        <w:spacing w:after="0" w:line="240" w:lineRule="auto"/>
        <w:rPr>
          <w:rFonts w:ascii="Times New Roman" w:eastAsia="Times New Roman" w:hAnsi="Times New Roman" w:cs="Times New Roman"/>
          <w:sz w:val="18"/>
          <w:szCs w:val="18"/>
          <w:lang w:val="en"/>
        </w:rPr>
      </w:pPr>
    </w:p>
    <w:p w14:paraId="031BF6E3" w14:textId="3F09C27E" w:rsidR="003B06C4" w:rsidRPr="003B06C4" w:rsidRDefault="003B06C4" w:rsidP="00AA390A">
      <w:pPr>
        <w:pStyle w:val="NormalWeb"/>
        <w:spacing w:before="0" w:beforeAutospacing="0" w:after="0" w:afterAutospacing="0"/>
        <w:rPr>
          <w:rFonts w:eastAsia="Times New Roman"/>
          <w:lang w:val="en"/>
        </w:rPr>
      </w:pPr>
      <w:r w:rsidRPr="003B06C4">
        <w:rPr>
          <w:rFonts w:eastAsia="Times New Roman"/>
          <w:lang w:val="en"/>
        </w:rPr>
        <w:t>Students who are experiencing any of these issues and who are enrolled in credit classes at Valencia should call the toll-free number</w:t>
      </w:r>
      <w:r w:rsidR="00AA390A" w:rsidRPr="00AA390A">
        <w:rPr>
          <w:color w:val="000000" w:themeColor="text1"/>
        </w:rPr>
        <w:t xml:space="preserve"> </w:t>
      </w:r>
      <w:r w:rsidR="00AA390A">
        <w:rPr>
          <w:color w:val="000000" w:themeColor="text1"/>
        </w:rPr>
        <w:t>(</w:t>
      </w:r>
      <w:r w:rsidR="00AA390A" w:rsidRPr="006E7117">
        <w:rPr>
          <w:color w:val="000000" w:themeColor="text1"/>
        </w:rPr>
        <w:t>Baycare</w:t>
      </w:r>
      <w:r w:rsidR="00AA390A">
        <w:rPr>
          <w:color w:val="000000" w:themeColor="text1"/>
        </w:rPr>
        <w:t>)</w:t>
      </w:r>
      <w:r w:rsidRPr="003B06C4">
        <w:rPr>
          <w:rFonts w:eastAsia="Times New Roman"/>
          <w:lang w:val="en"/>
        </w:rPr>
        <w:t xml:space="preserve"> 1-800-878-5470 to speak to a professional counselor. If needed, the counselor may refer the student to appropriate resources or to speak face-to-face with a licensed counselor. For more information, call or visit a Counselor in Student Services on any campus.</w:t>
      </w:r>
    </w:p>
    <w:p w14:paraId="62DB224D" w14:textId="77777777" w:rsidR="00AB4A47" w:rsidRPr="004C70C3" w:rsidRDefault="00AB4A47" w:rsidP="003B06C4">
      <w:pPr>
        <w:spacing w:after="0" w:line="240" w:lineRule="auto"/>
        <w:rPr>
          <w:rFonts w:asciiTheme="majorHAnsi" w:hAnsiTheme="majorHAnsi"/>
          <w:sz w:val="16"/>
          <w:szCs w:val="16"/>
        </w:rPr>
      </w:pPr>
    </w:p>
    <w:p w14:paraId="0BBFDAE4" w14:textId="77777777" w:rsidR="00605A73" w:rsidRDefault="00605A73" w:rsidP="00605A73">
      <w:pPr>
        <w:pStyle w:val="Header"/>
        <w:tabs>
          <w:tab w:val="left" w:pos="2160"/>
          <w:tab w:val="center" w:pos="2880"/>
        </w:tabs>
        <w:rPr>
          <w:rFonts w:asciiTheme="majorHAnsi" w:hAnsiTheme="majorHAnsi"/>
          <w:b/>
          <w:szCs w:val="24"/>
        </w:rPr>
      </w:pPr>
      <w:r>
        <w:rPr>
          <w:rFonts w:asciiTheme="majorHAnsi" w:hAnsiTheme="majorHAnsi"/>
          <w:b/>
          <w:szCs w:val="24"/>
        </w:rPr>
        <w:t>Core Rules of Netiquette</w:t>
      </w:r>
    </w:p>
    <w:p w14:paraId="5A3D0B0F" w14:textId="77777777" w:rsidR="00605A73" w:rsidRDefault="00605A73" w:rsidP="00605A73">
      <w:pPr>
        <w:pStyle w:val="Header"/>
        <w:tabs>
          <w:tab w:val="left" w:pos="2160"/>
          <w:tab w:val="center" w:pos="2880"/>
        </w:tabs>
        <w:rPr>
          <w:rFonts w:asciiTheme="majorHAnsi" w:hAnsiTheme="majorHAnsi"/>
          <w:b/>
          <w:szCs w:val="24"/>
        </w:rPr>
      </w:pPr>
    </w:p>
    <w:p w14:paraId="72DE1B0F" w14:textId="77777777" w:rsidR="00605A73" w:rsidRPr="002B189F" w:rsidRDefault="00605A73" w:rsidP="00605A73">
      <w:pPr>
        <w:pStyle w:val="Header"/>
        <w:tabs>
          <w:tab w:val="left" w:pos="2160"/>
          <w:tab w:val="center" w:pos="2880"/>
        </w:tabs>
        <w:rPr>
          <w:rFonts w:asciiTheme="majorHAnsi" w:hAnsiTheme="majorHAnsi"/>
          <w:szCs w:val="24"/>
        </w:rPr>
      </w:pPr>
      <w:r w:rsidRPr="002B189F">
        <w:rPr>
          <w:rFonts w:asciiTheme="majorHAnsi" w:hAnsiTheme="majorHAnsi"/>
          <w:szCs w:val="24"/>
        </w:rPr>
        <w:t>Please go to link listed below and read the rules for netiquette.</w:t>
      </w:r>
    </w:p>
    <w:p w14:paraId="4DC0FBC5" w14:textId="77777777" w:rsidR="00605A73" w:rsidRPr="004C70C3" w:rsidRDefault="00605A73" w:rsidP="00605A73">
      <w:pPr>
        <w:pStyle w:val="Header"/>
        <w:tabs>
          <w:tab w:val="left" w:pos="2160"/>
          <w:tab w:val="center" w:pos="2880"/>
        </w:tabs>
        <w:rPr>
          <w:rFonts w:asciiTheme="majorHAnsi" w:hAnsiTheme="majorHAnsi"/>
          <w:b/>
          <w:sz w:val="16"/>
          <w:szCs w:val="16"/>
        </w:rPr>
      </w:pPr>
    </w:p>
    <w:p w14:paraId="7F878F00" w14:textId="77777777" w:rsidR="00605A73" w:rsidRDefault="00685260" w:rsidP="00605A73">
      <w:hyperlink r:id="rId18" w:history="1">
        <w:r w:rsidR="00605A73" w:rsidRPr="00C46722">
          <w:rPr>
            <w:rStyle w:val="Hyperlink"/>
          </w:rPr>
          <w:t>http://www.albion.com/netiquette/corerules.html</w:t>
        </w:r>
      </w:hyperlink>
    </w:p>
    <w:p w14:paraId="0E85FC6C" w14:textId="77777777" w:rsidR="00605A73" w:rsidRPr="004C70C3" w:rsidRDefault="00605A73" w:rsidP="00605A73">
      <w:pPr>
        <w:pStyle w:val="Header"/>
        <w:tabs>
          <w:tab w:val="left" w:pos="2160"/>
          <w:tab w:val="center" w:pos="2880"/>
        </w:tabs>
        <w:rPr>
          <w:rFonts w:asciiTheme="majorHAnsi" w:hAnsiTheme="majorHAnsi"/>
          <w:b/>
          <w:sz w:val="16"/>
          <w:szCs w:val="16"/>
        </w:rPr>
      </w:pPr>
    </w:p>
    <w:p w14:paraId="453173CE" w14:textId="77777777" w:rsidR="00605A73" w:rsidRDefault="00605A73" w:rsidP="00605A73">
      <w:pPr>
        <w:pStyle w:val="Header"/>
        <w:tabs>
          <w:tab w:val="left" w:pos="2160"/>
          <w:tab w:val="center" w:pos="2880"/>
        </w:tabs>
        <w:rPr>
          <w:rFonts w:asciiTheme="majorHAnsi" w:hAnsiTheme="majorHAnsi"/>
          <w:b/>
          <w:szCs w:val="24"/>
        </w:rPr>
      </w:pPr>
      <w:r w:rsidRPr="00D02BFB">
        <w:rPr>
          <w:rFonts w:asciiTheme="majorHAnsi" w:hAnsiTheme="majorHAnsi"/>
          <w:b/>
          <w:szCs w:val="24"/>
        </w:rPr>
        <w:t>How to use the Discussion Forum</w:t>
      </w:r>
    </w:p>
    <w:p w14:paraId="153484FF" w14:textId="77777777" w:rsidR="00605A73" w:rsidRPr="004C70C3" w:rsidRDefault="00605A73" w:rsidP="00605A73">
      <w:pPr>
        <w:pStyle w:val="Header"/>
        <w:tabs>
          <w:tab w:val="left" w:pos="2160"/>
          <w:tab w:val="center" w:pos="2880"/>
        </w:tabs>
        <w:rPr>
          <w:rFonts w:asciiTheme="majorHAnsi" w:hAnsiTheme="majorHAnsi"/>
          <w:b/>
          <w:sz w:val="16"/>
          <w:szCs w:val="16"/>
        </w:rPr>
      </w:pPr>
    </w:p>
    <w:p w14:paraId="1ADEF857" w14:textId="77777777" w:rsidR="00605A73" w:rsidRDefault="00685260" w:rsidP="00605A73">
      <w:pPr>
        <w:pStyle w:val="Header"/>
        <w:tabs>
          <w:tab w:val="left" w:pos="2160"/>
          <w:tab w:val="center" w:pos="2880"/>
        </w:tabs>
        <w:rPr>
          <w:rFonts w:asciiTheme="majorHAnsi" w:hAnsiTheme="majorHAnsi"/>
          <w:b/>
          <w:szCs w:val="24"/>
        </w:rPr>
      </w:pPr>
      <w:hyperlink r:id="rId19" w:history="1">
        <w:r w:rsidR="00605A73">
          <w:rPr>
            <w:rStyle w:val="Hyperlink"/>
            <w:rFonts w:ascii="Calibri" w:hAnsi="Calibri" w:cs="Calibri"/>
          </w:rPr>
          <w:t>http://www.youtube.com/watch?v=V91HJHeorSs</w:t>
        </w:r>
      </w:hyperlink>
    </w:p>
    <w:p w14:paraId="76E9E2F1" w14:textId="77777777" w:rsidR="00605A73" w:rsidRDefault="00605A73" w:rsidP="00605A73">
      <w:pPr>
        <w:pStyle w:val="Header"/>
        <w:tabs>
          <w:tab w:val="left" w:pos="2160"/>
          <w:tab w:val="center" w:pos="2880"/>
        </w:tabs>
        <w:rPr>
          <w:rFonts w:asciiTheme="majorHAnsi" w:hAnsiTheme="majorHAnsi"/>
          <w:b/>
          <w:szCs w:val="24"/>
        </w:rPr>
      </w:pPr>
    </w:p>
    <w:p w14:paraId="05B42061" w14:textId="77777777" w:rsidR="00605A73" w:rsidRDefault="00605A73" w:rsidP="005B4353">
      <w:pPr>
        <w:spacing w:after="0" w:line="240" w:lineRule="auto"/>
        <w:rPr>
          <w:rFonts w:asciiTheme="majorHAnsi" w:hAnsiTheme="majorHAnsi"/>
        </w:rPr>
      </w:pPr>
    </w:p>
    <w:p w14:paraId="6A4AE135" w14:textId="77777777" w:rsidR="005A4CA3" w:rsidRPr="005A4CA3" w:rsidRDefault="005A4CA3" w:rsidP="005A4CA3">
      <w:pPr>
        <w:autoSpaceDE w:val="0"/>
        <w:autoSpaceDN w:val="0"/>
        <w:adjustRightInd w:val="0"/>
        <w:spacing w:after="0" w:line="240" w:lineRule="auto"/>
        <w:rPr>
          <w:rFonts w:ascii="Cambria" w:hAnsi="Cambria" w:cs="Cambria"/>
          <w:color w:val="000000"/>
        </w:rPr>
      </w:pPr>
      <w:r w:rsidRPr="00DB78D9">
        <w:rPr>
          <w:rFonts w:ascii="Cambria" w:hAnsi="Cambria" w:cs="Cambria"/>
          <w:iCs/>
          <w:color w:val="000000"/>
        </w:rPr>
        <w:t xml:space="preserve">How </w:t>
      </w:r>
      <w:r w:rsidRPr="005A4CA3">
        <w:rPr>
          <w:rFonts w:ascii="Cambria" w:hAnsi="Cambria" w:cs="Cambria"/>
          <w:iCs/>
          <w:color w:val="000000"/>
        </w:rPr>
        <w:t xml:space="preserve">may I be successful in this course? </w:t>
      </w:r>
    </w:p>
    <w:p w14:paraId="55AEA264" w14:textId="77777777" w:rsidR="005A4CA3" w:rsidRPr="00DB78D9" w:rsidRDefault="005A4CA3" w:rsidP="00DB78D9">
      <w:pPr>
        <w:pStyle w:val="ListParagraph"/>
        <w:numPr>
          <w:ilvl w:val="0"/>
          <w:numId w:val="42"/>
        </w:numPr>
        <w:autoSpaceDE w:val="0"/>
        <w:autoSpaceDN w:val="0"/>
        <w:adjustRightInd w:val="0"/>
        <w:spacing w:after="20" w:line="240" w:lineRule="auto"/>
        <w:rPr>
          <w:rFonts w:ascii="Cambria" w:hAnsi="Cambria" w:cs="Cambria"/>
          <w:color w:val="000000"/>
        </w:rPr>
      </w:pPr>
      <w:r w:rsidRPr="00DB78D9">
        <w:rPr>
          <w:rFonts w:ascii="Cambria" w:hAnsi="Cambria" w:cs="Cambria"/>
          <w:color w:val="000000"/>
        </w:rPr>
        <w:t xml:space="preserve">Work efficiently to save time and complete your lesson assignments each week by the schedule and on time. </w:t>
      </w:r>
    </w:p>
    <w:p w14:paraId="2798C500" w14:textId="69451903" w:rsidR="005A4CA3" w:rsidRPr="00DB78D9" w:rsidRDefault="005A4CA3" w:rsidP="00DB78D9">
      <w:pPr>
        <w:pStyle w:val="ListParagraph"/>
        <w:numPr>
          <w:ilvl w:val="0"/>
          <w:numId w:val="42"/>
        </w:numPr>
        <w:autoSpaceDE w:val="0"/>
        <w:autoSpaceDN w:val="0"/>
        <w:adjustRightInd w:val="0"/>
        <w:spacing w:after="20" w:line="240" w:lineRule="auto"/>
        <w:rPr>
          <w:rFonts w:ascii="Cambria" w:hAnsi="Cambria" w:cs="Cambria"/>
          <w:color w:val="000000"/>
        </w:rPr>
      </w:pPr>
      <w:r w:rsidRPr="00DB78D9">
        <w:rPr>
          <w:rFonts w:ascii="Cambria" w:hAnsi="Cambria" w:cs="Cambria"/>
          <w:color w:val="000000"/>
        </w:rPr>
        <w:t xml:space="preserve">Log into Blackboard regularly in addition to publisher website </w:t>
      </w:r>
    </w:p>
    <w:p w14:paraId="2ACA4F58" w14:textId="77777777" w:rsidR="005A4CA3" w:rsidRPr="00DB78D9" w:rsidRDefault="005A4CA3" w:rsidP="00DB78D9">
      <w:pPr>
        <w:pStyle w:val="ListParagraph"/>
        <w:numPr>
          <w:ilvl w:val="0"/>
          <w:numId w:val="42"/>
        </w:numPr>
        <w:autoSpaceDE w:val="0"/>
        <w:autoSpaceDN w:val="0"/>
        <w:adjustRightInd w:val="0"/>
        <w:spacing w:after="20" w:line="240" w:lineRule="auto"/>
        <w:rPr>
          <w:rFonts w:ascii="Cambria" w:hAnsi="Cambria" w:cs="Cambria"/>
          <w:color w:val="000000"/>
        </w:rPr>
      </w:pPr>
      <w:r w:rsidRPr="00DB78D9">
        <w:rPr>
          <w:rFonts w:ascii="Cambria" w:hAnsi="Cambria" w:cs="Cambria"/>
          <w:color w:val="000000"/>
        </w:rPr>
        <w:t xml:space="preserve">Don’t procrastinate. </w:t>
      </w:r>
    </w:p>
    <w:p w14:paraId="2E529B3E" w14:textId="77777777" w:rsidR="005A4CA3" w:rsidRPr="00DB78D9" w:rsidRDefault="005A4CA3" w:rsidP="00DB78D9">
      <w:pPr>
        <w:pStyle w:val="ListParagraph"/>
        <w:numPr>
          <w:ilvl w:val="0"/>
          <w:numId w:val="42"/>
        </w:numPr>
        <w:autoSpaceDE w:val="0"/>
        <w:autoSpaceDN w:val="0"/>
        <w:adjustRightInd w:val="0"/>
        <w:spacing w:after="20" w:line="240" w:lineRule="auto"/>
        <w:rPr>
          <w:rFonts w:ascii="Cambria" w:hAnsi="Cambria" w:cs="Cambria"/>
          <w:color w:val="000000"/>
        </w:rPr>
      </w:pPr>
      <w:r w:rsidRPr="00DB78D9">
        <w:rPr>
          <w:rFonts w:ascii="Cambria" w:hAnsi="Cambria" w:cs="Cambria"/>
          <w:color w:val="000000"/>
        </w:rPr>
        <w:t xml:space="preserve">Note that regular attendance and application constitutes the two most significant factors to promote success. </w:t>
      </w:r>
    </w:p>
    <w:p w14:paraId="321A5CCF" w14:textId="77777777" w:rsidR="005A4CA3" w:rsidRPr="00DB78D9" w:rsidRDefault="005A4CA3" w:rsidP="00DB78D9">
      <w:pPr>
        <w:pStyle w:val="ListParagraph"/>
        <w:numPr>
          <w:ilvl w:val="0"/>
          <w:numId w:val="42"/>
        </w:numPr>
        <w:autoSpaceDE w:val="0"/>
        <w:autoSpaceDN w:val="0"/>
        <w:adjustRightInd w:val="0"/>
        <w:spacing w:after="0" w:line="240" w:lineRule="auto"/>
        <w:rPr>
          <w:rFonts w:ascii="Cambria" w:hAnsi="Cambria" w:cs="Cambria"/>
          <w:color w:val="000000"/>
        </w:rPr>
      </w:pPr>
      <w:r w:rsidRPr="00DB78D9">
        <w:rPr>
          <w:rFonts w:ascii="Cambria" w:hAnsi="Cambria" w:cs="Cambria"/>
          <w:color w:val="000000"/>
        </w:rPr>
        <w:t xml:space="preserve">The need to be academically responsible is expected and in addition, to follow ALL course requirements, due dates and deadlines </w:t>
      </w:r>
    </w:p>
    <w:p w14:paraId="38674F63" w14:textId="77777777" w:rsidR="00605A73" w:rsidRDefault="00605A73" w:rsidP="005B4353">
      <w:pPr>
        <w:spacing w:after="0" w:line="240" w:lineRule="auto"/>
        <w:rPr>
          <w:rFonts w:asciiTheme="majorHAnsi" w:hAnsiTheme="majorHAnsi"/>
        </w:rPr>
      </w:pPr>
    </w:p>
    <w:p w14:paraId="6E5D48CD" w14:textId="77777777" w:rsidR="00DB78D9" w:rsidRDefault="00DB78D9">
      <w:pPr>
        <w:rPr>
          <w:rFonts w:asciiTheme="majorHAnsi" w:hAnsiTheme="majorHAnsi"/>
        </w:rPr>
      </w:pPr>
      <w:r>
        <w:rPr>
          <w:rFonts w:asciiTheme="majorHAnsi" w:hAnsiTheme="majorHAnsi"/>
        </w:rPr>
        <w:br w:type="page"/>
      </w:r>
    </w:p>
    <w:p w14:paraId="0BBED763" w14:textId="77777777" w:rsidR="00D12CF0" w:rsidRDefault="00D12CF0">
      <w:pPr>
        <w:rPr>
          <w:rFonts w:asciiTheme="majorHAnsi" w:hAnsiTheme="majorHAnsi"/>
        </w:rPr>
      </w:pPr>
    </w:p>
    <w:p w14:paraId="3359AEA2" w14:textId="77777777" w:rsidR="005F7F7F" w:rsidRDefault="005F7F7F" w:rsidP="00204C95">
      <w:pPr>
        <w:spacing w:after="0" w:line="240" w:lineRule="auto"/>
        <w:rPr>
          <w:rFonts w:asciiTheme="majorHAnsi" w:hAnsiTheme="majorHAnsi"/>
        </w:rPr>
      </w:pPr>
    </w:p>
    <w:p w14:paraId="128D4323" w14:textId="77777777" w:rsidR="00D12CF0" w:rsidRPr="00E71771" w:rsidRDefault="00D12CF0" w:rsidP="00204C95">
      <w:pPr>
        <w:spacing w:after="0" w:line="240" w:lineRule="auto"/>
        <w:rPr>
          <w:sz w:val="28"/>
          <w:szCs w:val="28"/>
        </w:rPr>
      </w:pPr>
      <w:r w:rsidRPr="00E71771">
        <w:rPr>
          <w:sz w:val="28"/>
          <w:szCs w:val="28"/>
        </w:rPr>
        <w:t>A letter from your Valencia West Campus Career Program Advisor:</w:t>
      </w:r>
    </w:p>
    <w:p w14:paraId="505557BA" w14:textId="77777777" w:rsidR="00204C95" w:rsidRPr="00E71771" w:rsidRDefault="00204C95" w:rsidP="00204C95">
      <w:pPr>
        <w:spacing w:after="0" w:line="240" w:lineRule="auto"/>
        <w:rPr>
          <w:sz w:val="28"/>
          <w:szCs w:val="28"/>
        </w:rPr>
      </w:pPr>
    </w:p>
    <w:p w14:paraId="75135561" w14:textId="77777777" w:rsidR="00204C95" w:rsidRDefault="00204C95" w:rsidP="00204C95">
      <w:pPr>
        <w:spacing w:after="0" w:line="240" w:lineRule="auto"/>
        <w:rPr>
          <w:sz w:val="28"/>
          <w:szCs w:val="28"/>
        </w:rPr>
      </w:pPr>
    </w:p>
    <w:p w14:paraId="01BF7024" w14:textId="77777777" w:rsidR="00D12CF0" w:rsidRPr="00C4345A" w:rsidRDefault="00D12CF0" w:rsidP="00204C95">
      <w:pPr>
        <w:spacing w:after="0" w:line="240" w:lineRule="auto"/>
        <w:rPr>
          <w:sz w:val="28"/>
          <w:szCs w:val="28"/>
        </w:rPr>
      </w:pPr>
      <w:r w:rsidRPr="00C4345A">
        <w:rPr>
          <w:sz w:val="28"/>
          <w:szCs w:val="28"/>
        </w:rPr>
        <w:t>Hello!</w:t>
      </w:r>
    </w:p>
    <w:p w14:paraId="283DB8F8" w14:textId="77777777" w:rsidR="00204C95" w:rsidRDefault="00204C95" w:rsidP="00204C95">
      <w:pPr>
        <w:spacing w:after="0" w:line="240" w:lineRule="auto"/>
        <w:rPr>
          <w:sz w:val="28"/>
          <w:szCs w:val="28"/>
        </w:rPr>
      </w:pPr>
    </w:p>
    <w:p w14:paraId="62EDDC28" w14:textId="77777777" w:rsidR="00D12CF0" w:rsidRPr="00C4345A" w:rsidRDefault="00D12CF0" w:rsidP="00204C95">
      <w:pPr>
        <w:spacing w:after="0" w:line="240" w:lineRule="auto"/>
        <w:rPr>
          <w:sz w:val="28"/>
          <w:szCs w:val="28"/>
        </w:rPr>
      </w:pPr>
      <w:r w:rsidRPr="00C4345A">
        <w:rPr>
          <w:sz w:val="28"/>
          <w:szCs w:val="28"/>
        </w:rPr>
        <w:t>Welcome to a new semester. I would like to introduce myself. My name is Beverly Moore-Johnson and I am the Career Program Advisor for the following AS degrees and associated technical certificates:</w:t>
      </w:r>
    </w:p>
    <w:p w14:paraId="5A23E81C" w14:textId="77777777" w:rsidR="00D12CF0" w:rsidRPr="00C4345A" w:rsidRDefault="00D12CF0" w:rsidP="00D12CF0">
      <w:pPr>
        <w:pStyle w:val="ListParagraph"/>
        <w:numPr>
          <w:ilvl w:val="0"/>
          <w:numId w:val="26"/>
        </w:numPr>
        <w:spacing w:after="160" w:line="259" w:lineRule="auto"/>
        <w:rPr>
          <w:b/>
          <w:i/>
          <w:sz w:val="28"/>
          <w:szCs w:val="28"/>
        </w:rPr>
      </w:pPr>
      <w:r w:rsidRPr="00C4345A">
        <w:rPr>
          <w:b/>
          <w:i/>
          <w:sz w:val="28"/>
          <w:szCs w:val="28"/>
        </w:rPr>
        <w:t>Medical Information Coder/Biller (until 201830)</w:t>
      </w:r>
    </w:p>
    <w:p w14:paraId="2E8C647F" w14:textId="77777777" w:rsidR="00D12CF0" w:rsidRPr="00C4345A" w:rsidRDefault="00D12CF0" w:rsidP="00D12CF0">
      <w:pPr>
        <w:pStyle w:val="ListParagraph"/>
        <w:numPr>
          <w:ilvl w:val="0"/>
          <w:numId w:val="26"/>
        </w:numPr>
        <w:spacing w:after="160" w:line="259" w:lineRule="auto"/>
        <w:rPr>
          <w:b/>
          <w:i/>
          <w:sz w:val="28"/>
          <w:szCs w:val="28"/>
        </w:rPr>
      </w:pPr>
      <w:r w:rsidRPr="00C4345A">
        <w:rPr>
          <w:b/>
          <w:i/>
          <w:sz w:val="28"/>
          <w:szCs w:val="28"/>
        </w:rPr>
        <w:t>Medical Office Administration (Front Office and Transcription)</w:t>
      </w:r>
    </w:p>
    <w:p w14:paraId="5AF82C4F" w14:textId="77777777" w:rsidR="00D12CF0" w:rsidRDefault="00D12CF0" w:rsidP="00D12CF0">
      <w:pPr>
        <w:pStyle w:val="ListParagraph"/>
        <w:numPr>
          <w:ilvl w:val="0"/>
          <w:numId w:val="26"/>
        </w:numPr>
        <w:spacing w:after="160" w:line="259" w:lineRule="auto"/>
        <w:rPr>
          <w:b/>
          <w:i/>
          <w:sz w:val="28"/>
          <w:szCs w:val="28"/>
        </w:rPr>
      </w:pPr>
      <w:r w:rsidRPr="00C4345A">
        <w:rPr>
          <w:b/>
          <w:i/>
          <w:sz w:val="28"/>
          <w:szCs w:val="28"/>
        </w:rPr>
        <w:t xml:space="preserve">Office Administration (Office Management, Office Specialist and Office Support) </w:t>
      </w:r>
    </w:p>
    <w:p w14:paraId="7DC8BA2C" w14:textId="77777777" w:rsidR="00D12CF0" w:rsidRPr="00C4345A" w:rsidRDefault="00D12CF0" w:rsidP="00D12CF0">
      <w:pPr>
        <w:pStyle w:val="ListParagraph"/>
        <w:rPr>
          <w:b/>
          <w:i/>
          <w:sz w:val="28"/>
          <w:szCs w:val="28"/>
        </w:rPr>
      </w:pPr>
    </w:p>
    <w:p w14:paraId="189B2445" w14:textId="77777777" w:rsidR="00D12CF0" w:rsidRPr="00C4345A" w:rsidRDefault="00D12CF0" w:rsidP="00D12CF0">
      <w:pPr>
        <w:rPr>
          <w:sz w:val="28"/>
          <w:szCs w:val="28"/>
        </w:rPr>
      </w:pPr>
      <w:r w:rsidRPr="00C4345A">
        <w:rPr>
          <w:noProof/>
          <w:sz w:val="28"/>
          <w:szCs w:val="28"/>
        </w:rPr>
        <w:drawing>
          <wp:anchor distT="0" distB="0" distL="114300" distR="114300" simplePos="0" relativeHeight="251659264" behindDoc="1" locked="0" layoutInCell="1" allowOverlap="1" wp14:anchorId="66CF3885" wp14:editId="36B839B5">
            <wp:simplePos x="0" y="0"/>
            <wp:positionH relativeFrom="column">
              <wp:posOffset>-44450</wp:posOffset>
            </wp:positionH>
            <wp:positionV relativeFrom="paragraph">
              <wp:posOffset>5080</wp:posOffset>
            </wp:positionV>
            <wp:extent cx="1381760" cy="1821815"/>
            <wp:effectExtent l="0" t="0" r="8890" b="6985"/>
            <wp:wrapTight wrapText="bothSides">
              <wp:wrapPolygon edited="0">
                <wp:start x="0" y="0"/>
                <wp:lineTo x="0" y="21457"/>
                <wp:lineTo x="21441" y="21457"/>
                <wp:lineTo x="21441" y="0"/>
                <wp:lineTo x="0" y="0"/>
              </wp:wrapPolygon>
            </wp:wrapTight>
            <wp:docPr id="1" name="Picture 1" descr="C:\Users\bjohnson\AppData\Local\Microsoft\Windows\INetCache\Content.Word\IMG_20150528_132548_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hnson\AppData\Local\Microsoft\Windows\INetCache\Content.Word\IMG_20150528_132548_62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176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45A">
        <w:rPr>
          <w:sz w:val="28"/>
          <w:szCs w:val="28"/>
        </w:rPr>
        <w:t xml:space="preserve">In the event we have not already had the pleasure of meeting face-to-face, I am here to assist you with navigation through your chosen academic path.  I place great emphasis on students being aware of their desired career paths and the necessary academics that are needed to obtain those ultimate goals. If you should ever have a question or want to set an appointment to meet, you may email me at </w:t>
      </w:r>
      <w:hyperlink r:id="rId21" w:history="1">
        <w:r w:rsidRPr="00C4345A">
          <w:rPr>
            <w:rStyle w:val="Hyperlink"/>
            <w:b/>
            <w:sz w:val="28"/>
            <w:szCs w:val="28"/>
          </w:rPr>
          <w:t>bjohnson@valenciacollege.edu</w:t>
        </w:r>
      </w:hyperlink>
      <w:r w:rsidRPr="00C4345A">
        <w:rPr>
          <w:sz w:val="28"/>
          <w:szCs w:val="28"/>
        </w:rPr>
        <w:t xml:space="preserve">  and I will do my best to accommodate your schedule for a meeting day/time. </w:t>
      </w:r>
    </w:p>
    <w:p w14:paraId="12CB2F54" w14:textId="77777777" w:rsidR="00D12CF0" w:rsidRPr="00C4345A" w:rsidRDefault="00D12CF0" w:rsidP="00D12CF0">
      <w:pPr>
        <w:rPr>
          <w:sz w:val="28"/>
          <w:szCs w:val="28"/>
        </w:rPr>
      </w:pPr>
      <w:r w:rsidRPr="00C4345A">
        <w:rPr>
          <w:sz w:val="28"/>
          <w:szCs w:val="28"/>
        </w:rPr>
        <w:t xml:space="preserve">Wishing you a wonderful semester! </w:t>
      </w:r>
    </w:p>
    <w:p w14:paraId="17E36F34" w14:textId="77777777" w:rsidR="00D12CF0" w:rsidRPr="00E20359" w:rsidRDefault="00D12CF0" w:rsidP="00D12CF0">
      <w:pPr>
        <w:rPr>
          <w:rFonts w:ascii="Monotype Corsiva" w:hAnsi="Monotype Corsiva"/>
          <w:sz w:val="36"/>
          <w:szCs w:val="28"/>
        </w:rPr>
      </w:pPr>
      <w:r w:rsidRPr="00E20359">
        <w:rPr>
          <w:rFonts w:ascii="Monotype Corsiva" w:hAnsi="Monotype Corsiva"/>
          <w:sz w:val="36"/>
          <w:szCs w:val="28"/>
        </w:rPr>
        <w:t>Beverly Moore-Johnson, Career Program Advisor</w:t>
      </w:r>
    </w:p>
    <w:p w14:paraId="0B2DCE86" w14:textId="77777777" w:rsidR="005F7F7F" w:rsidRDefault="005F7F7F" w:rsidP="005B4353">
      <w:pPr>
        <w:spacing w:after="0" w:line="240" w:lineRule="auto"/>
        <w:rPr>
          <w:rFonts w:asciiTheme="majorHAnsi" w:hAnsiTheme="majorHAnsi"/>
        </w:rPr>
      </w:pPr>
    </w:p>
    <w:p w14:paraId="775899BB" w14:textId="77777777" w:rsidR="005F7F7F" w:rsidRDefault="005F7F7F" w:rsidP="005B4353">
      <w:pPr>
        <w:spacing w:after="0" w:line="240" w:lineRule="auto"/>
        <w:rPr>
          <w:rFonts w:asciiTheme="majorHAnsi" w:hAnsiTheme="majorHAnsi"/>
        </w:rPr>
      </w:pPr>
    </w:p>
    <w:p w14:paraId="1D0E9DD6" w14:textId="77777777" w:rsidR="005F7F7F" w:rsidRDefault="005F7F7F" w:rsidP="005B4353">
      <w:pPr>
        <w:spacing w:after="0" w:line="240" w:lineRule="auto"/>
        <w:rPr>
          <w:rFonts w:asciiTheme="majorHAnsi" w:hAnsiTheme="majorHAnsi"/>
        </w:rPr>
      </w:pPr>
    </w:p>
    <w:p w14:paraId="54C9DACE" w14:textId="77777777" w:rsidR="005F7F7F" w:rsidRDefault="005F7F7F" w:rsidP="005B4353">
      <w:pPr>
        <w:spacing w:after="0" w:line="240" w:lineRule="auto"/>
        <w:rPr>
          <w:rFonts w:asciiTheme="majorHAnsi" w:hAnsiTheme="majorHAnsi"/>
        </w:rPr>
      </w:pPr>
    </w:p>
    <w:p w14:paraId="119EB573" w14:textId="2FC1A217" w:rsidR="00FA2DA2" w:rsidRDefault="00FA2DA2">
      <w:pPr>
        <w:rPr>
          <w:rFonts w:ascii="Verdana" w:eastAsia="Verdana" w:hAnsi="Verdana" w:cs="Verdana"/>
          <w:color w:val="000000"/>
          <w:sz w:val="20"/>
        </w:rPr>
      </w:pPr>
      <w:r>
        <w:rPr>
          <w:rFonts w:ascii="Verdana" w:eastAsia="Verdana" w:hAnsi="Verdana" w:cs="Verdana"/>
          <w:color w:val="000000"/>
          <w:sz w:val="20"/>
        </w:rPr>
        <w:br w:type="page"/>
      </w:r>
    </w:p>
    <w:p w14:paraId="329E5C5E" w14:textId="79045C8B" w:rsidR="00D220FB" w:rsidRDefault="00C4170D" w:rsidP="00820C68">
      <w:pPr>
        <w:spacing w:after="0" w:line="240" w:lineRule="auto"/>
        <w:jc w:val="center"/>
        <w:rPr>
          <w:rFonts w:asciiTheme="majorHAnsi" w:hAnsiTheme="majorHAnsi"/>
          <w:sz w:val="28"/>
          <w:szCs w:val="28"/>
        </w:rPr>
      </w:pPr>
      <w:r>
        <w:rPr>
          <w:rFonts w:asciiTheme="majorHAnsi" w:hAnsiTheme="majorHAnsi"/>
          <w:sz w:val="28"/>
          <w:szCs w:val="28"/>
        </w:rPr>
        <w:lastRenderedPageBreak/>
        <w:t xml:space="preserve">Week </w:t>
      </w:r>
      <w:r w:rsidR="00FA2DA2">
        <w:rPr>
          <w:rFonts w:asciiTheme="majorHAnsi" w:hAnsiTheme="majorHAnsi"/>
          <w:sz w:val="28"/>
          <w:szCs w:val="28"/>
        </w:rPr>
        <w:t>5</w:t>
      </w:r>
      <w:r w:rsidR="000018AB">
        <w:rPr>
          <w:rFonts w:asciiTheme="majorHAnsi" w:hAnsiTheme="majorHAnsi"/>
          <w:sz w:val="28"/>
          <w:szCs w:val="28"/>
        </w:rPr>
        <w:t xml:space="preserve"> </w:t>
      </w:r>
    </w:p>
    <w:p w14:paraId="10FFBED3" w14:textId="29A7369F" w:rsidR="000018AB" w:rsidRDefault="000018AB" w:rsidP="00820C68">
      <w:pPr>
        <w:spacing w:after="0" w:line="240" w:lineRule="auto"/>
        <w:jc w:val="center"/>
        <w:rPr>
          <w:rFonts w:asciiTheme="majorHAnsi" w:hAnsiTheme="majorHAnsi"/>
          <w:sz w:val="28"/>
          <w:szCs w:val="28"/>
        </w:rPr>
      </w:pPr>
      <w:r>
        <w:rPr>
          <w:rFonts w:asciiTheme="majorHAnsi" w:hAnsiTheme="majorHAnsi"/>
          <w:sz w:val="28"/>
          <w:szCs w:val="28"/>
        </w:rPr>
        <w:t xml:space="preserve">Due Sunday, </w:t>
      </w:r>
      <w:r w:rsidR="00FA2DA2">
        <w:rPr>
          <w:rFonts w:asciiTheme="majorHAnsi" w:hAnsiTheme="majorHAnsi"/>
          <w:sz w:val="28"/>
          <w:szCs w:val="28"/>
        </w:rPr>
        <w:t xml:space="preserve">February </w:t>
      </w:r>
      <w:r w:rsidR="00641046">
        <w:rPr>
          <w:rFonts w:asciiTheme="majorHAnsi" w:hAnsiTheme="majorHAnsi"/>
          <w:sz w:val="28"/>
          <w:szCs w:val="28"/>
        </w:rPr>
        <w:t>4</w:t>
      </w:r>
      <w:r w:rsidR="00FA2DA2">
        <w:rPr>
          <w:rFonts w:asciiTheme="majorHAnsi" w:hAnsiTheme="majorHAnsi"/>
          <w:sz w:val="28"/>
          <w:szCs w:val="28"/>
        </w:rPr>
        <w:t>, 2018</w:t>
      </w:r>
    </w:p>
    <w:p w14:paraId="7248E3CF" w14:textId="23AEE459" w:rsidR="00820C68" w:rsidRPr="00775196" w:rsidRDefault="00820C68" w:rsidP="00820C68">
      <w:pPr>
        <w:spacing w:after="0" w:line="240" w:lineRule="auto"/>
        <w:jc w:val="center"/>
        <w:rPr>
          <w:rFonts w:asciiTheme="majorHAnsi" w:hAnsiTheme="majorHAnsi"/>
          <w:sz w:val="28"/>
          <w:szCs w:val="28"/>
        </w:rPr>
      </w:pPr>
      <w:r w:rsidRPr="00775196">
        <w:rPr>
          <w:rFonts w:asciiTheme="majorHAnsi" w:hAnsiTheme="majorHAnsi"/>
          <w:sz w:val="28"/>
          <w:szCs w:val="28"/>
        </w:rPr>
        <w:t>Business Communications Project</w:t>
      </w:r>
    </w:p>
    <w:p w14:paraId="715872BC" w14:textId="77777777" w:rsidR="00820C68" w:rsidRPr="00775196" w:rsidRDefault="00820C68" w:rsidP="00820C68">
      <w:pPr>
        <w:spacing w:after="0" w:line="240" w:lineRule="auto"/>
        <w:jc w:val="center"/>
        <w:rPr>
          <w:rFonts w:asciiTheme="majorHAnsi" w:hAnsiTheme="majorHAnsi"/>
          <w:sz w:val="28"/>
          <w:szCs w:val="28"/>
        </w:rPr>
      </w:pPr>
    </w:p>
    <w:p w14:paraId="69367DEC" w14:textId="77777777" w:rsidR="00820C68" w:rsidRPr="00775196" w:rsidRDefault="00820C68" w:rsidP="00820C68">
      <w:pPr>
        <w:spacing w:after="0" w:line="240" w:lineRule="auto"/>
        <w:jc w:val="center"/>
        <w:rPr>
          <w:rFonts w:asciiTheme="majorHAnsi" w:hAnsiTheme="majorHAnsi"/>
          <w:sz w:val="28"/>
          <w:szCs w:val="28"/>
        </w:rPr>
      </w:pPr>
      <w:r w:rsidRPr="00775196">
        <w:rPr>
          <w:rFonts w:asciiTheme="majorHAnsi" w:hAnsiTheme="majorHAnsi"/>
          <w:sz w:val="28"/>
          <w:szCs w:val="28"/>
        </w:rPr>
        <w:t>Intercultural/Cultural Diversity</w:t>
      </w:r>
      <w:r w:rsidR="00CE56DD">
        <w:rPr>
          <w:rFonts w:asciiTheme="majorHAnsi" w:hAnsiTheme="majorHAnsi"/>
          <w:sz w:val="28"/>
          <w:szCs w:val="28"/>
        </w:rPr>
        <w:t xml:space="preserve"> Assignment</w:t>
      </w:r>
    </w:p>
    <w:p w14:paraId="6A89A8AA" w14:textId="77777777" w:rsidR="00820C68" w:rsidRPr="00775196" w:rsidRDefault="00820C68" w:rsidP="00820C68">
      <w:pPr>
        <w:spacing w:after="0" w:line="240" w:lineRule="auto"/>
        <w:rPr>
          <w:rFonts w:asciiTheme="majorHAnsi" w:hAnsiTheme="majorHAnsi"/>
          <w:sz w:val="28"/>
          <w:szCs w:val="28"/>
        </w:rPr>
      </w:pPr>
    </w:p>
    <w:p w14:paraId="3E186B1C" w14:textId="77777777" w:rsidR="00820C68" w:rsidRPr="00775196" w:rsidRDefault="00820C68" w:rsidP="00820C68">
      <w:pPr>
        <w:spacing w:after="0" w:line="240" w:lineRule="auto"/>
        <w:rPr>
          <w:rFonts w:asciiTheme="majorHAnsi" w:hAnsiTheme="majorHAnsi"/>
          <w:sz w:val="28"/>
          <w:szCs w:val="28"/>
        </w:rPr>
      </w:pPr>
      <w:r w:rsidRPr="00775196">
        <w:rPr>
          <w:rFonts w:asciiTheme="majorHAnsi" w:hAnsiTheme="majorHAnsi"/>
          <w:sz w:val="28"/>
          <w:szCs w:val="28"/>
        </w:rPr>
        <w:t>In this report, interview a foreign student or foreign businessperson and conduct an interview survey with the information listed below.  Ask the following questions of the foreign student or business person:</w:t>
      </w:r>
    </w:p>
    <w:p w14:paraId="49D1D37C" w14:textId="77777777" w:rsidR="00820C68" w:rsidRPr="00775196" w:rsidRDefault="00820C68" w:rsidP="00820C68">
      <w:pPr>
        <w:spacing w:after="0" w:line="240" w:lineRule="auto"/>
        <w:rPr>
          <w:rFonts w:asciiTheme="majorHAnsi" w:hAnsiTheme="majorHAnsi"/>
          <w:sz w:val="28"/>
          <w:szCs w:val="28"/>
        </w:rPr>
      </w:pPr>
    </w:p>
    <w:p w14:paraId="11AB0C60" w14:textId="77777777" w:rsidR="00820C68" w:rsidRPr="00775196" w:rsidRDefault="00820C68" w:rsidP="00820C68">
      <w:pPr>
        <w:pStyle w:val="ListParagraph"/>
        <w:numPr>
          <w:ilvl w:val="0"/>
          <w:numId w:val="39"/>
        </w:numPr>
        <w:spacing w:after="0" w:line="360" w:lineRule="auto"/>
        <w:rPr>
          <w:rFonts w:asciiTheme="majorHAnsi" w:hAnsiTheme="majorHAnsi"/>
          <w:sz w:val="28"/>
          <w:szCs w:val="28"/>
        </w:rPr>
      </w:pPr>
      <w:r w:rsidRPr="00775196">
        <w:rPr>
          <w:rFonts w:asciiTheme="majorHAnsi" w:hAnsiTheme="majorHAnsi"/>
          <w:sz w:val="28"/>
          <w:szCs w:val="28"/>
        </w:rPr>
        <w:t xml:space="preserve">How do people of </w:t>
      </w:r>
      <w:r w:rsidR="00C4170D">
        <w:rPr>
          <w:rFonts w:asciiTheme="majorHAnsi" w:hAnsiTheme="majorHAnsi"/>
          <w:sz w:val="28"/>
          <w:szCs w:val="28"/>
        </w:rPr>
        <w:t xml:space="preserve">other </w:t>
      </w:r>
      <w:r w:rsidRPr="00775196">
        <w:rPr>
          <w:rFonts w:asciiTheme="majorHAnsi" w:hAnsiTheme="majorHAnsi"/>
          <w:sz w:val="28"/>
          <w:szCs w:val="28"/>
        </w:rPr>
        <w:t>countr</w:t>
      </w:r>
      <w:r w:rsidR="00C4170D">
        <w:rPr>
          <w:rFonts w:asciiTheme="majorHAnsi" w:hAnsiTheme="majorHAnsi"/>
          <w:sz w:val="28"/>
          <w:szCs w:val="28"/>
        </w:rPr>
        <w:t xml:space="preserve">ies </w:t>
      </w:r>
      <w:r w:rsidRPr="00775196">
        <w:rPr>
          <w:rFonts w:asciiTheme="majorHAnsi" w:hAnsiTheme="majorHAnsi"/>
          <w:sz w:val="28"/>
          <w:szCs w:val="28"/>
        </w:rPr>
        <w:t>perceive Americans?</w:t>
      </w:r>
    </w:p>
    <w:p w14:paraId="6A06678F"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What are the most difficult adjustments you had to make when you moved to this culture?</w:t>
      </w:r>
    </w:p>
    <w:p w14:paraId="12BFCAFE"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What advice would you give if I were going to your selected country to live and/or work?</w:t>
      </w:r>
    </w:p>
    <w:p w14:paraId="62DB3748"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How is time valued?</w:t>
      </w:r>
    </w:p>
    <w:p w14:paraId="0EE4AA2A"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What is the woman’s role, especially in business?</w:t>
      </w:r>
    </w:p>
    <w:p w14:paraId="7560BB09"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Is business conducted in English?  If not, which language?</w:t>
      </w:r>
    </w:p>
    <w:p w14:paraId="1AF447CD"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Age (at which age do their people usually begin their career?)</w:t>
      </w:r>
    </w:p>
    <w:p w14:paraId="28733CF2"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Accepted professional or business attire?</w:t>
      </w:r>
    </w:p>
    <w:p w14:paraId="67F5CF9A" w14:textId="77777777" w:rsidR="00820C68" w:rsidRPr="00775196" w:rsidRDefault="00820C68" w:rsidP="00820C68">
      <w:pPr>
        <w:pStyle w:val="ListParagraph"/>
        <w:numPr>
          <w:ilvl w:val="0"/>
          <w:numId w:val="38"/>
        </w:numPr>
        <w:spacing w:after="0" w:line="360" w:lineRule="auto"/>
        <w:rPr>
          <w:rFonts w:asciiTheme="majorHAnsi" w:hAnsiTheme="majorHAnsi"/>
          <w:sz w:val="28"/>
          <w:szCs w:val="28"/>
        </w:rPr>
      </w:pPr>
      <w:r w:rsidRPr="00775196">
        <w:rPr>
          <w:rFonts w:asciiTheme="majorHAnsi" w:hAnsiTheme="majorHAnsi"/>
          <w:sz w:val="28"/>
          <w:szCs w:val="28"/>
        </w:rPr>
        <w:t>Other information in your discussion that you found interesting?</w:t>
      </w:r>
    </w:p>
    <w:p w14:paraId="5C2A2FEB" w14:textId="77777777" w:rsidR="00820C68" w:rsidRDefault="00820C68" w:rsidP="00820C68">
      <w:pPr>
        <w:spacing w:after="0" w:line="360" w:lineRule="auto"/>
        <w:ind w:left="360"/>
        <w:rPr>
          <w:rFonts w:asciiTheme="majorHAnsi" w:hAnsiTheme="majorHAnsi"/>
          <w:sz w:val="28"/>
          <w:szCs w:val="28"/>
        </w:rPr>
      </w:pPr>
      <w:r>
        <w:rPr>
          <w:rFonts w:asciiTheme="majorHAnsi" w:hAnsiTheme="majorHAnsi"/>
          <w:sz w:val="28"/>
          <w:szCs w:val="28"/>
        </w:rPr>
        <w:t>10.</w:t>
      </w:r>
      <w:r w:rsidR="00C4170D">
        <w:rPr>
          <w:rFonts w:asciiTheme="majorHAnsi" w:hAnsiTheme="majorHAnsi"/>
          <w:sz w:val="28"/>
          <w:szCs w:val="28"/>
        </w:rPr>
        <w:t xml:space="preserve"> </w:t>
      </w:r>
      <w:r w:rsidRPr="00A0294F">
        <w:rPr>
          <w:rFonts w:asciiTheme="majorHAnsi" w:hAnsiTheme="majorHAnsi"/>
          <w:sz w:val="28"/>
          <w:szCs w:val="28"/>
        </w:rPr>
        <w:t>Quote a theory or phrase as stated in Chapter 3 related to this project. (Cite the page number)</w:t>
      </w:r>
    </w:p>
    <w:p w14:paraId="597D3691" w14:textId="77777777" w:rsidR="00820C68" w:rsidRPr="00A0294F" w:rsidRDefault="00820C68" w:rsidP="00820C68">
      <w:pPr>
        <w:spacing w:after="0" w:line="360" w:lineRule="auto"/>
        <w:ind w:left="360"/>
        <w:rPr>
          <w:rFonts w:asciiTheme="majorHAnsi" w:hAnsiTheme="majorHAnsi"/>
          <w:sz w:val="28"/>
          <w:szCs w:val="28"/>
        </w:rPr>
      </w:pPr>
      <w:r>
        <w:rPr>
          <w:rFonts w:asciiTheme="majorHAnsi" w:hAnsiTheme="majorHAnsi"/>
          <w:sz w:val="28"/>
          <w:szCs w:val="28"/>
        </w:rPr>
        <w:t xml:space="preserve">11. To be done in Power Point (PPT) - Minimum of 15 slides </w:t>
      </w:r>
      <w:r w:rsidRPr="005E4CF0">
        <w:rPr>
          <w:rFonts w:asciiTheme="majorHAnsi" w:hAnsiTheme="majorHAnsi"/>
          <w:sz w:val="28"/>
          <w:szCs w:val="28"/>
          <w:u w:val="single"/>
        </w:rPr>
        <w:t>AND</w:t>
      </w:r>
      <w:r>
        <w:rPr>
          <w:rFonts w:asciiTheme="majorHAnsi" w:hAnsiTheme="majorHAnsi"/>
          <w:sz w:val="28"/>
          <w:szCs w:val="28"/>
        </w:rPr>
        <w:t xml:space="preserve"> a conclusion/summary of a minimum of two pages done as a Word Document. – You will be posting both the PPT document and the Word document through the Discussion Forum that I will setup.</w:t>
      </w:r>
    </w:p>
    <w:p w14:paraId="33A33D9B" w14:textId="74832957" w:rsidR="00820C68" w:rsidRPr="00775196" w:rsidRDefault="00820C68" w:rsidP="00820C68">
      <w:pPr>
        <w:spacing w:after="0" w:line="360" w:lineRule="auto"/>
        <w:rPr>
          <w:rFonts w:asciiTheme="majorHAnsi" w:hAnsiTheme="majorHAnsi"/>
          <w:sz w:val="28"/>
          <w:szCs w:val="28"/>
        </w:rPr>
      </w:pPr>
      <w:r w:rsidRPr="00775196">
        <w:rPr>
          <w:rFonts w:asciiTheme="majorHAnsi" w:hAnsiTheme="majorHAnsi"/>
          <w:sz w:val="28"/>
          <w:szCs w:val="28"/>
        </w:rPr>
        <w:t xml:space="preserve">This will be presented in written format on Blackboard – </w:t>
      </w:r>
      <w:r>
        <w:rPr>
          <w:rFonts w:asciiTheme="majorHAnsi" w:hAnsiTheme="majorHAnsi"/>
          <w:sz w:val="28"/>
          <w:szCs w:val="28"/>
        </w:rPr>
        <w:t xml:space="preserve">to </w:t>
      </w:r>
      <w:r w:rsidR="00D220FB">
        <w:rPr>
          <w:rFonts w:asciiTheme="majorHAnsi" w:hAnsiTheme="majorHAnsi"/>
          <w:sz w:val="28"/>
          <w:szCs w:val="28"/>
        </w:rPr>
        <w:t xml:space="preserve">share </w:t>
      </w:r>
      <w:r w:rsidRPr="00775196">
        <w:rPr>
          <w:rFonts w:asciiTheme="majorHAnsi" w:hAnsiTheme="majorHAnsi"/>
          <w:sz w:val="28"/>
          <w:szCs w:val="28"/>
        </w:rPr>
        <w:t>with entire class</w:t>
      </w:r>
      <w:r>
        <w:rPr>
          <w:rFonts w:asciiTheme="majorHAnsi" w:hAnsiTheme="majorHAnsi"/>
          <w:sz w:val="28"/>
          <w:szCs w:val="28"/>
        </w:rPr>
        <w:t xml:space="preserve"> for discussion</w:t>
      </w:r>
      <w:r w:rsidRPr="00775196">
        <w:rPr>
          <w:rFonts w:asciiTheme="majorHAnsi" w:hAnsiTheme="majorHAnsi"/>
          <w:sz w:val="28"/>
          <w:szCs w:val="28"/>
        </w:rPr>
        <w:t>.</w:t>
      </w:r>
    </w:p>
    <w:p w14:paraId="187F307D" w14:textId="77777777" w:rsidR="00820C68" w:rsidRPr="00775196" w:rsidRDefault="00820C68" w:rsidP="00820C68">
      <w:pPr>
        <w:spacing w:after="0" w:line="360" w:lineRule="auto"/>
        <w:rPr>
          <w:rFonts w:asciiTheme="majorHAnsi" w:hAnsiTheme="majorHAnsi"/>
          <w:sz w:val="28"/>
          <w:szCs w:val="28"/>
        </w:rPr>
      </w:pPr>
    </w:p>
    <w:p w14:paraId="6273E255" w14:textId="77777777" w:rsidR="00820C68" w:rsidRPr="00775196" w:rsidRDefault="00820C68" w:rsidP="00820C68">
      <w:pPr>
        <w:spacing w:after="0" w:line="360" w:lineRule="auto"/>
        <w:rPr>
          <w:rFonts w:asciiTheme="majorHAnsi" w:hAnsiTheme="majorHAnsi"/>
          <w:sz w:val="28"/>
          <w:szCs w:val="28"/>
        </w:rPr>
      </w:pPr>
      <w:r w:rsidRPr="00775196">
        <w:rPr>
          <w:rFonts w:asciiTheme="majorHAnsi" w:hAnsiTheme="majorHAnsi"/>
          <w:sz w:val="28"/>
          <w:szCs w:val="28"/>
        </w:rPr>
        <w:t>Please include the name of foreign student or business person (Make sure you get their permission first to use their name in your presentation.)</w:t>
      </w:r>
    </w:p>
    <w:p w14:paraId="12BEB631" w14:textId="77777777" w:rsidR="00820C68" w:rsidRDefault="00820C68" w:rsidP="00820C68">
      <w:pPr>
        <w:spacing w:after="0" w:line="360" w:lineRule="auto"/>
        <w:rPr>
          <w:rFonts w:asciiTheme="majorHAnsi" w:hAnsiTheme="majorHAnsi"/>
          <w:sz w:val="28"/>
          <w:szCs w:val="28"/>
        </w:rPr>
      </w:pPr>
    </w:p>
    <w:p w14:paraId="39602B13" w14:textId="01D90B2B" w:rsidR="00820C68" w:rsidRDefault="00820C68" w:rsidP="00820C68">
      <w:pPr>
        <w:spacing w:after="0" w:line="360" w:lineRule="auto"/>
        <w:rPr>
          <w:rFonts w:asciiTheme="majorHAnsi" w:hAnsiTheme="majorHAnsi"/>
          <w:sz w:val="28"/>
          <w:szCs w:val="28"/>
        </w:rPr>
      </w:pPr>
      <w:r w:rsidRPr="001A5620">
        <w:rPr>
          <w:rFonts w:asciiTheme="majorHAnsi" w:hAnsiTheme="majorHAnsi"/>
          <w:sz w:val="28"/>
          <w:szCs w:val="28"/>
        </w:rPr>
        <w:t xml:space="preserve">Discussion forum for this project will open on </w:t>
      </w:r>
      <w:r w:rsidR="00641046" w:rsidRPr="001A5620">
        <w:rPr>
          <w:rFonts w:asciiTheme="majorHAnsi" w:hAnsiTheme="majorHAnsi"/>
          <w:sz w:val="28"/>
          <w:szCs w:val="28"/>
        </w:rPr>
        <w:t>January 29</w:t>
      </w:r>
      <w:r w:rsidR="00C4170D" w:rsidRPr="001A5620">
        <w:rPr>
          <w:rFonts w:asciiTheme="majorHAnsi" w:hAnsiTheme="majorHAnsi"/>
          <w:sz w:val="28"/>
          <w:szCs w:val="28"/>
        </w:rPr>
        <w:t>, 201</w:t>
      </w:r>
      <w:r w:rsidR="00641046" w:rsidRPr="001A5620">
        <w:rPr>
          <w:rFonts w:asciiTheme="majorHAnsi" w:hAnsiTheme="majorHAnsi"/>
          <w:sz w:val="28"/>
          <w:szCs w:val="28"/>
        </w:rPr>
        <w:t>8</w:t>
      </w:r>
      <w:r w:rsidR="00C4170D" w:rsidRPr="001A5620">
        <w:rPr>
          <w:rFonts w:asciiTheme="majorHAnsi" w:hAnsiTheme="majorHAnsi"/>
          <w:sz w:val="28"/>
          <w:szCs w:val="28"/>
        </w:rPr>
        <w:t xml:space="preserve"> </w:t>
      </w:r>
      <w:r w:rsidRPr="001A5620">
        <w:rPr>
          <w:rFonts w:asciiTheme="majorHAnsi" w:hAnsiTheme="majorHAnsi"/>
          <w:sz w:val="28"/>
          <w:szCs w:val="28"/>
        </w:rPr>
        <w:t xml:space="preserve">and close on </w:t>
      </w:r>
      <w:r w:rsidR="00D220FB" w:rsidRPr="001A5620">
        <w:rPr>
          <w:rFonts w:asciiTheme="majorHAnsi" w:hAnsiTheme="majorHAnsi"/>
          <w:sz w:val="28"/>
          <w:szCs w:val="28"/>
        </w:rPr>
        <w:t>S</w:t>
      </w:r>
      <w:r w:rsidR="00641046" w:rsidRPr="001A5620">
        <w:rPr>
          <w:rFonts w:asciiTheme="majorHAnsi" w:hAnsiTheme="majorHAnsi"/>
          <w:sz w:val="28"/>
          <w:szCs w:val="28"/>
        </w:rPr>
        <w:t>unday</w:t>
      </w:r>
      <w:r w:rsidR="00D220FB" w:rsidRPr="001A5620">
        <w:rPr>
          <w:rFonts w:asciiTheme="majorHAnsi" w:hAnsiTheme="majorHAnsi"/>
          <w:sz w:val="28"/>
          <w:szCs w:val="28"/>
        </w:rPr>
        <w:t xml:space="preserve">, </w:t>
      </w:r>
      <w:r w:rsidR="00641046" w:rsidRPr="001A5620">
        <w:rPr>
          <w:rFonts w:asciiTheme="majorHAnsi" w:hAnsiTheme="majorHAnsi"/>
          <w:sz w:val="28"/>
          <w:szCs w:val="28"/>
        </w:rPr>
        <w:t xml:space="preserve">February 4, 2018 </w:t>
      </w:r>
      <w:r w:rsidR="00D220FB" w:rsidRPr="001A5620">
        <w:rPr>
          <w:rFonts w:asciiTheme="majorHAnsi" w:hAnsiTheme="majorHAnsi"/>
          <w:sz w:val="28"/>
          <w:szCs w:val="28"/>
        </w:rPr>
        <w:t>at 11:00 PM</w:t>
      </w:r>
      <w:r w:rsidRPr="001A5620">
        <w:rPr>
          <w:rFonts w:asciiTheme="majorHAnsi" w:hAnsiTheme="majorHAnsi"/>
          <w:sz w:val="28"/>
          <w:szCs w:val="28"/>
        </w:rPr>
        <w:t>.  You should plan to</w:t>
      </w:r>
      <w:r w:rsidR="00C1754F" w:rsidRPr="001A5620">
        <w:rPr>
          <w:rFonts w:asciiTheme="majorHAnsi" w:hAnsiTheme="majorHAnsi"/>
          <w:sz w:val="28"/>
          <w:szCs w:val="28"/>
        </w:rPr>
        <w:t xml:space="preserve"> post your project by </w:t>
      </w:r>
      <w:r w:rsidR="00D220FB" w:rsidRPr="001A5620">
        <w:rPr>
          <w:rFonts w:asciiTheme="majorHAnsi" w:hAnsiTheme="majorHAnsi"/>
          <w:sz w:val="28"/>
          <w:szCs w:val="28"/>
        </w:rPr>
        <w:t xml:space="preserve">Thursday, </w:t>
      </w:r>
      <w:r w:rsidR="00641046" w:rsidRPr="001A5620">
        <w:rPr>
          <w:rFonts w:asciiTheme="majorHAnsi" w:hAnsiTheme="majorHAnsi"/>
          <w:sz w:val="28"/>
          <w:szCs w:val="28"/>
        </w:rPr>
        <w:t>February 1</w:t>
      </w:r>
      <w:r w:rsidRPr="001A5620">
        <w:rPr>
          <w:rFonts w:asciiTheme="majorHAnsi" w:hAnsiTheme="majorHAnsi"/>
          <w:sz w:val="28"/>
          <w:szCs w:val="28"/>
        </w:rPr>
        <w:t xml:space="preserve"> so that all of your classmates will have the </w:t>
      </w:r>
      <w:r w:rsidR="00641046" w:rsidRPr="001A5620">
        <w:rPr>
          <w:rFonts w:asciiTheme="majorHAnsi" w:hAnsiTheme="majorHAnsi"/>
          <w:sz w:val="28"/>
          <w:szCs w:val="28"/>
        </w:rPr>
        <w:t xml:space="preserve">adequate time to </w:t>
      </w:r>
      <w:r w:rsidR="001A5620" w:rsidRPr="001A5620">
        <w:rPr>
          <w:rFonts w:asciiTheme="majorHAnsi" w:hAnsiTheme="majorHAnsi"/>
          <w:sz w:val="28"/>
          <w:szCs w:val="28"/>
        </w:rPr>
        <w:t>make the</w:t>
      </w:r>
      <w:r w:rsidR="00641046" w:rsidRPr="001A5620">
        <w:rPr>
          <w:rFonts w:asciiTheme="majorHAnsi" w:hAnsiTheme="majorHAnsi"/>
          <w:sz w:val="28"/>
          <w:szCs w:val="28"/>
        </w:rPr>
        <w:t xml:space="preserve"> required amount of </w:t>
      </w:r>
      <w:r w:rsidR="001A5620" w:rsidRPr="001A5620">
        <w:rPr>
          <w:rFonts w:asciiTheme="majorHAnsi" w:hAnsiTheme="majorHAnsi"/>
          <w:sz w:val="28"/>
          <w:szCs w:val="28"/>
        </w:rPr>
        <w:t>responses</w:t>
      </w:r>
      <w:r w:rsidRPr="001A5620">
        <w:rPr>
          <w:rFonts w:asciiTheme="majorHAnsi" w:hAnsiTheme="majorHAnsi"/>
          <w:sz w:val="28"/>
          <w:szCs w:val="28"/>
        </w:rPr>
        <w:t>.</w:t>
      </w:r>
    </w:p>
    <w:p w14:paraId="3961575D" w14:textId="23805EC6" w:rsidR="00820C68" w:rsidRDefault="001A5620" w:rsidP="00820C68">
      <w:pPr>
        <w:spacing w:after="0" w:line="360" w:lineRule="auto"/>
        <w:rPr>
          <w:rFonts w:asciiTheme="majorHAnsi" w:hAnsiTheme="majorHAnsi"/>
          <w:sz w:val="28"/>
          <w:szCs w:val="28"/>
        </w:rPr>
      </w:pPr>
      <w:r>
        <w:rPr>
          <w:rFonts w:asciiTheme="majorHAnsi" w:hAnsiTheme="majorHAnsi"/>
          <w:sz w:val="28"/>
          <w:szCs w:val="28"/>
        </w:rPr>
        <w:t>REQUIRED AMOUNT OF RESPONSES = Three (3)</w:t>
      </w:r>
    </w:p>
    <w:p w14:paraId="66614DFE" w14:textId="77777777" w:rsidR="00C4170D" w:rsidRDefault="00C4170D" w:rsidP="00820C68">
      <w:pPr>
        <w:spacing w:after="0" w:line="360" w:lineRule="auto"/>
        <w:rPr>
          <w:rFonts w:asciiTheme="majorHAnsi" w:hAnsiTheme="majorHAnsi"/>
          <w:sz w:val="28"/>
          <w:szCs w:val="28"/>
        </w:rPr>
      </w:pPr>
      <w:r>
        <w:rPr>
          <w:rFonts w:asciiTheme="majorHAnsi" w:hAnsiTheme="majorHAnsi"/>
          <w:sz w:val="28"/>
          <w:szCs w:val="28"/>
        </w:rPr>
        <w:t>To post your project.</w:t>
      </w:r>
    </w:p>
    <w:p w14:paraId="3DFA06DB" w14:textId="77777777" w:rsidR="00C4170D" w:rsidRDefault="00C4170D" w:rsidP="00C4170D">
      <w:pPr>
        <w:pStyle w:val="ListParagraph"/>
        <w:numPr>
          <w:ilvl w:val="0"/>
          <w:numId w:val="43"/>
        </w:numPr>
        <w:spacing w:after="0" w:line="360" w:lineRule="auto"/>
        <w:rPr>
          <w:rFonts w:asciiTheme="majorHAnsi" w:hAnsiTheme="majorHAnsi"/>
          <w:sz w:val="28"/>
          <w:szCs w:val="28"/>
        </w:rPr>
      </w:pPr>
      <w:r>
        <w:rPr>
          <w:rFonts w:asciiTheme="majorHAnsi" w:hAnsiTheme="majorHAnsi"/>
          <w:sz w:val="28"/>
          <w:szCs w:val="28"/>
        </w:rPr>
        <w:t xml:space="preserve">Under the discussion title for Intercultural Project </w:t>
      </w:r>
    </w:p>
    <w:p w14:paraId="3BE5C385" w14:textId="77777777" w:rsidR="00C4170D" w:rsidRDefault="00C4170D" w:rsidP="00C4170D">
      <w:pPr>
        <w:pStyle w:val="ListParagraph"/>
        <w:numPr>
          <w:ilvl w:val="0"/>
          <w:numId w:val="43"/>
        </w:numPr>
        <w:spacing w:after="0" w:line="360" w:lineRule="auto"/>
        <w:rPr>
          <w:rFonts w:asciiTheme="majorHAnsi" w:hAnsiTheme="majorHAnsi"/>
          <w:sz w:val="28"/>
          <w:szCs w:val="28"/>
        </w:rPr>
      </w:pPr>
      <w:r>
        <w:rPr>
          <w:rFonts w:asciiTheme="majorHAnsi" w:hAnsiTheme="majorHAnsi"/>
          <w:sz w:val="28"/>
          <w:szCs w:val="28"/>
        </w:rPr>
        <w:t>Click create new thread</w:t>
      </w:r>
    </w:p>
    <w:p w14:paraId="788A957D" w14:textId="5FAE2142" w:rsidR="00C4170D" w:rsidRDefault="00C4170D" w:rsidP="00C4170D">
      <w:pPr>
        <w:pStyle w:val="ListParagraph"/>
        <w:numPr>
          <w:ilvl w:val="0"/>
          <w:numId w:val="43"/>
        </w:numPr>
        <w:spacing w:after="0" w:line="360" w:lineRule="auto"/>
        <w:rPr>
          <w:rFonts w:asciiTheme="majorHAnsi" w:hAnsiTheme="majorHAnsi"/>
          <w:sz w:val="28"/>
          <w:szCs w:val="28"/>
        </w:rPr>
      </w:pPr>
      <w:r>
        <w:rPr>
          <w:rFonts w:asciiTheme="majorHAnsi" w:hAnsiTheme="majorHAnsi"/>
          <w:sz w:val="28"/>
          <w:szCs w:val="28"/>
        </w:rPr>
        <w:t>Upload your project</w:t>
      </w:r>
      <w:r w:rsidR="001A5620">
        <w:rPr>
          <w:rFonts w:asciiTheme="majorHAnsi" w:hAnsiTheme="majorHAnsi"/>
          <w:sz w:val="28"/>
          <w:szCs w:val="28"/>
        </w:rPr>
        <w:t>s</w:t>
      </w:r>
    </w:p>
    <w:p w14:paraId="363ECBFA" w14:textId="5B8E1F45" w:rsidR="001A5620" w:rsidRDefault="001A5620" w:rsidP="00C4170D">
      <w:pPr>
        <w:pStyle w:val="ListParagraph"/>
        <w:numPr>
          <w:ilvl w:val="0"/>
          <w:numId w:val="43"/>
        </w:numPr>
        <w:spacing w:after="0" w:line="360" w:lineRule="auto"/>
        <w:rPr>
          <w:rFonts w:asciiTheme="majorHAnsi" w:hAnsiTheme="majorHAnsi"/>
          <w:sz w:val="28"/>
          <w:szCs w:val="28"/>
        </w:rPr>
      </w:pPr>
      <w:r>
        <w:rPr>
          <w:rFonts w:asciiTheme="majorHAnsi" w:hAnsiTheme="majorHAnsi"/>
          <w:sz w:val="28"/>
          <w:szCs w:val="28"/>
        </w:rPr>
        <w:t>You should be uploading two separate documents</w:t>
      </w:r>
    </w:p>
    <w:p w14:paraId="76526FEE" w14:textId="418BFA0E" w:rsidR="001A5620" w:rsidRDefault="001A5620" w:rsidP="001A5620">
      <w:pPr>
        <w:pStyle w:val="ListParagraph"/>
        <w:numPr>
          <w:ilvl w:val="1"/>
          <w:numId w:val="43"/>
        </w:numPr>
        <w:spacing w:after="0" w:line="360" w:lineRule="auto"/>
        <w:rPr>
          <w:rFonts w:asciiTheme="majorHAnsi" w:hAnsiTheme="majorHAnsi"/>
          <w:sz w:val="28"/>
          <w:szCs w:val="28"/>
        </w:rPr>
      </w:pPr>
      <w:r>
        <w:rPr>
          <w:rFonts w:asciiTheme="majorHAnsi" w:hAnsiTheme="majorHAnsi"/>
          <w:sz w:val="28"/>
          <w:szCs w:val="28"/>
        </w:rPr>
        <w:t>Your 15 PPT slides</w:t>
      </w:r>
    </w:p>
    <w:p w14:paraId="3204B0EC" w14:textId="38D43AD5" w:rsidR="001A5620" w:rsidRDefault="001A5620" w:rsidP="001A5620">
      <w:pPr>
        <w:pStyle w:val="ListParagraph"/>
        <w:numPr>
          <w:ilvl w:val="1"/>
          <w:numId w:val="43"/>
        </w:numPr>
        <w:spacing w:after="0" w:line="360" w:lineRule="auto"/>
        <w:rPr>
          <w:rFonts w:asciiTheme="majorHAnsi" w:hAnsiTheme="majorHAnsi"/>
          <w:sz w:val="28"/>
          <w:szCs w:val="28"/>
        </w:rPr>
      </w:pPr>
      <w:r>
        <w:rPr>
          <w:rFonts w:asciiTheme="majorHAnsi" w:hAnsiTheme="majorHAnsi"/>
          <w:sz w:val="28"/>
          <w:szCs w:val="28"/>
        </w:rPr>
        <w:t>Your Word Document Re</w:t>
      </w:r>
      <w:r w:rsidR="0074729D">
        <w:rPr>
          <w:rFonts w:asciiTheme="majorHAnsi" w:hAnsiTheme="majorHAnsi"/>
          <w:sz w:val="28"/>
          <w:szCs w:val="28"/>
        </w:rPr>
        <w:t>p</w:t>
      </w:r>
      <w:r>
        <w:rPr>
          <w:rFonts w:asciiTheme="majorHAnsi" w:hAnsiTheme="majorHAnsi"/>
          <w:sz w:val="28"/>
          <w:szCs w:val="28"/>
        </w:rPr>
        <w:t>ort</w:t>
      </w:r>
    </w:p>
    <w:p w14:paraId="7795C3E2" w14:textId="77777777" w:rsidR="000F75F7" w:rsidRDefault="000F75F7">
      <w:pPr>
        <w:rPr>
          <w:rFonts w:asciiTheme="majorHAnsi" w:hAnsiTheme="majorHAnsi"/>
          <w:sz w:val="28"/>
          <w:szCs w:val="28"/>
        </w:rPr>
      </w:pPr>
      <w:r>
        <w:rPr>
          <w:rFonts w:asciiTheme="majorHAnsi" w:hAnsiTheme="majorHAnsi"/>
          <w:sz w:val="28"/>
          <w:szCs w:val="28"/>
        </w:rPr>
        <w:br w:type="page"/>
      </w:r>
    </w:p>
    <w:p w14:paraId="4788AF76" w14:textId="77777777" w:rsidR="00707098" w:rsidRDefault="00707098" w:rsidP="00707098">
      <w:pPr>
        <w:spacing w:after="0" w:line="240" w:lineRule="auto"/>
        <w:jc w:val="center"/>
        <w:textAlignment w:val="top"/>
        <w:rPr>
          <w:rFonts w:ascii="Segoe UI WPC" w:eastAsia="Times New Roman" w:hAnsi="Segoe UI WPC" w:cs="Times New Roman"/>
          <w:color w:val="282828"/>
          <w:sz w:val="24"/>
          <w:szCs w:val="24"/>
        </w:rPr>
      </w:pPr>
      <w:r w:rsidRPr="003B3853">
        <w:rPr>
          <w:rFonts w:ascii="Segoe UI WPC" w:eastAsia="Times New Roman" w:hAnsi="Segoe UI WPC" w:cs="Times New Roman"/>
          <w:color w:val="282828"/>
          <w:sz w:val="24"/>
          <w:szCs w:val="24"/>
        </w:rPr>
        <w:lastRenderedPageBreak/>
        <w:t xml:space="preserve">Employment Portfolio </w:t>
      </w:r>
    </w:p>
    <w:p w14:paraId="61C00D2B" w14:textId="77777777" w:rsidR="00707098" w:rsidRDefault="00707098" w:rsidP="00707098">
      <w:pPr>
        <w:spacing w:after="0" w:line="240" w:lineRule="auto"/>
        <w:jc w:val="center"/>
        <w:textAlignment w:val="top"/>
        <w:rPr>
          <w:rFonts w:ascii="Segoe UI WPC" w:eastAsia="Times New Roman" w:hAnsi="Segoe UI WPC" w:cs="Times New Roman"/>
          <w:color w:val="282828"/>
          <w:sz w:val="24"/>
          <w:szCs w:val="24"/>
        </w:rPr>
      </w:pPr>
      <w:r w:rsidRPr="003B3853">
        <w:rPr>
          <w:rFonts w:ascii="Segoe UI WPC" w:eastAsia="Times New Roman" w:hAnsi="Segoe UI WPC" w:cs="Times New Roman"/>
          <w:color w:val="282828"/>
          <w:sz w:val="24"/>
          <w:szCs w:val="24"/>
        </w:rPr>
        <w:t>Requirements for Employment Portfolio</w:t>
      </w:r>
    </w:p>
    <w:p w14:paraId="1FC61984" w14:textId="5820AA4C" w:rsidR="00707098" w:rsidRDefault="000018AB" w:rsidP="00707098">
      <w:pPr>
        <w:spacing w:after="0" w:line="240" w:lineRule="auto"/>
        <w:jc w:val="center"/>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 xml:space="preserve">Spring </w:t>
      </w:r>
      <w:r w:rsidR="00707098">
        <w:rPr>
          <w:rFonts w:ascii="Segoe UI WPC" w:eastAsia="Times New Roman" w:hAnsi="Segoe UI WPC" w:cs="Times New Roman"/>
          <w:color w:val="282828"/>
          <w:sz w:val="24"/>
          <w:szCs w:val="24"/>
        </w:rPr>
        <w:t>T</w:t>
      </w:r>
      <w:r w:rsidR="00707098" w:rsidRPr="003B3853">
        <w:rPr>
          <w:rFonts w:ascii="Segoe UI WPC" w:eastAsia="Times New Roman" w:hAnsi="Segoe UI WPC" w:cs="Times New Roman"/>
          <w:color w:val="282828"/>
          <w:sz w:val="24"/>
          <w:szCs w:val="24"/>
        </w:rPr>
        <w:t>erm 201</w:t>
      </w:r>
      <w:r>
        <w:rPr>
          <w:rFonts w:ascii="Segoe UI WPC" w:eastAsia="Times New Roman" w:hAnsi="Segoe UI WPC" w:cs="Times New Roman"/>
          <w:color w:val="282828"/>
          <w:sz w:val="24"/>
          <w:szCs w:val="24"/>
        </w:rPr>
        <w:t>8</w:t>
      </w:r>
      <w:r w:rsidR="00707098">
        <w:rPr>
          <w:rFonts w:ascii="Segoe UI WPC" w:eastAsia="Times New Roman" w:hAnsi="Segoe UI WPC" w:cs="Times New Roman"/>
          <w:color w:val="282828"/>
          <w:sz w:val="24"/>
          <w:szCs w:val="24"/>
        </w:rPr>
        <w:t xml:space="preserve"> – CRN </w:t>
      </w:r>
      <w:r>
        <w:rPr>
          <w:rFonts w:ascii="Segoe UI WPC" w:eastAsia="Times New Roman" w:hAnsi="Segoe UI WPC" w:cs="Times New Roman"/>
          <w:color w:val="282828"/>
          <w:sz w:val="24"/>
          <w:szCs w:val="24"/>
        </w:rPr>
        <w:t>23260 and 23262</w:t>
      </w:r>
    </w:p>
    <w:p w14:paraId="7831FC39" w14:textId="14EC5F41" w:rsidR="00FD1307" w:rsidRDefault="00FD1307" w:rsidP="00707098">
      <w:pPr>
        <w:spacing w:after="0" w:line="240" w:lineRule="auto"/>
        <w:jc w:val="center"/>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Due on Sunday, April 15, 2018</w:t>
      </w:r>
    </w:p>
    <w:p w14:paraId="0DCDB034" w14:textId="77777777" w:rsidR="00707098" w:rsidRPr="007D3963" w:rsidRDefault="00707098" w:rsidP="00707098">
      <w:pPr>
        <w:spacing w:after="0" w:line="240" w:lineRule="auto"/>
        <w:textAlignment w:val="top"/>
        <w:rPr>
          <w:rFonts w:ascii="Segoe UI WPC" w:eastAsia="Times New Roman" w:hAnsi="Segoe UI WPC" w:cs="Times New Roman"/>
          <w:color w:val="282828"/>
          <w:sz w:val="18"/>
          <w:szCs w:val="18"/>
        </w:rPr>
      </w:pPr>
    </w:p>
    <w:p w14:paraId="26ED66CD" w14:textId="77777777" w:rsidR="00707098" w:rsidRDefault="00707098" w:rsidP="00707098">
      <w:pPr>
        <w:spacing w:after="0" w:line="240" w:lineRule="auto"/>
        <w:textAlignment w:val="top"/>
        <w:rPr>
          <w:rFonts w:ascii="Segoe UI WPC" w:eastAsia="Times New Roman" w:hAnsi="Segoe UI WPC" w:cs="Times New Roman"/>
          <w:color w:val="282828"/>
          <w:sz w:val="24"/>
          <w:szCs w:val="24"/>
        </w:rPr>
      </w:pPr>
      <w:r w:rsidRPr="00C16869">
        <w:rPr>
          <w:rFonts w:ascii="Segoe UI WPC" w:eastAsia="Times New Roman" w:hAnsi="Segoe UI WPC" w:cs="Times New Roman"/>
          <w:color w:val="282828"/>
          <w:sz w:val="24"/>
          <w:szCs w:val="24"/>
        </w:rPr>
        <w:t>Employment Portfolios are folders with supplemental information about you and your skills and abilities, which are offered to an employer during an interview. A well-prepared portfolio-shows your achievements,</w:t>
      </w:r>
      <w:r>
        <w:rPr>
          <w:rFonts w:ascii="Segoe UI WPC" w:eastAsia="Times New Roman" w:hAnsi="Segoe UI WPC" w:cs="Times New Roman"/>
          <w:color w:val="282828"/>
          <w:sz w:val="24"/>
          <w:szCs w:val="24"/>
        </w:rPr>
        <w:t xml:space="preserve"> </w:t>
      </w:r>
      <w:r w:rsidRPr="00C16869">
        <w:rPr>
          <w:rFonts w:ascii="Segoe UI WPC" w:eastAsia="Times New Roman" w:hAnsi="Segoe UI WPC" w:cs="Times New Roman"/>
          <w:color w:val="282828"/>
          <w:sz w:val="24"/>
          <w:szCs w:val="24"/>
        </w:rPr>
        <w:t>documents the scope and quality of your experience and training</w:t>
      </w:r>
      <w:r>
        <w:rPr>
          <w:rFonts w:ascii="Segoe UI WPC" w:eastAsia="Times New Roman" w:hAnsi="Segoe UI WPC" w:cs="Times New Roman"/>
          <w:color w:val="282828"/>
          <w:sz w:val="24"/>
          <w:szCs w:val="24"/>
        </w:rPr>
        <w:t xml:space="preserve">, and </w:t>
      </w:r>
      <w:r w:rsidRPr="00C16869">
        <w:rPr>
          <w:rFonts w:ascii="Segoe UI WPC" w:eastAsia="Times New Roman" w:hAnsi="Segoe UI WPC" w:cs="Times New Roman"/>
          <w:color w:val="282828"/>
          <w:sz w:val="24"/>
          <w:szCs w:val="24"/>
        </w:rPr>
        <w:t>shows your skills and abilities.</w:t>
      </w:r>
    </w:p>
    <w:p w14:paraId="7C8D8AE1" w14:textId="77777777" w:rsidR="00707098" w:rsidRPr="007D3963" w:rsidRDefault="00707098" w:rsidP="00707098">
      <w:pPr>
        <w:spacing w:after="0" w:line="240" w:lineRule="auto"/>
        <w:textAlignment w:val="top"/>
        <w:rPr>
          <w:rFonts w:ascii="Segoe UI WPC" w:eastAsia="Times New Roman" w:hAnsi="Segoe UI WPC" w:cs="Times New Roman"/>
          <w:color w:val="282828"/>
          <w:sz w:val="18"/>
          <w:szCs w:val="18"/>
        </w:rPr>
      </w:pPr>
    </w:p>
    <w:p w14:paraId="5D15D3B8" w14:textId="77777777" w:rsidR="00707098" w:rsidRPr="00AA2EED" w:rsidRDefault="00707098" w:rsidP="00707098">
      <w:pPr>
        <w:spacing w:after="0" w:line="240" w:lineRule="auto"/>
        <w:textAlignment w:val="top"/>
        <w:rPr>
          <w:rFonts w:ascii="Segoe UI WPC" w:eastAsia="Times New Roman" w:hAnsi="Segoe UI WPC" w:cs="Times New Roman"/>
          <w:b/>
          <w:color w:val="282828"/>
          <w:sz w:val="24"/>
          <w:szCs w:val="24"/>
        </w:rPr>
      </w:pPr>
      <w:r w:rsidRPr="00AA2EED">
        <w:rPr>
          <w:rFonts w:ascii="Segoe UI WPC" w:eastAsia="Times New Roman" w:hAnsi="Segoe UI WPC" w:cs="Times New Roman"/>
          <w:b/>
          <w:color w:val="282828"/>
          <w:sz w:val="24"/>
          <w:szCs w:val="24"/>
        </w:rPr>
        <w:t>How to Organizing Your Portfolio</w:t>
      </w:r>
    </w:p>
    <w:p w14:paraId="29682EF5" w14:textId="77777777" w:rsidR="00707098" w:rsidRPr="007D3963" w:rsidRDefault="00707098" w:rsidP="00707098">
      <w:pPr>
        <w:spacing w:after="0" w:line="240" w:lineRule="auto"/>
        <w:textAlignment w:val="top"/>
        <w:rPr>
          <w:rFonts w:ascii="Segoe UI WPC" w:eastAsia="Times New Roman" w:hAnsi="Segoe UI WPC" w:cs="Times New Roman"/>
          <w:color w:val="282828"/>
          <w:sz w:val="18"/>
          <w:szCs w:val="18"/>
        </w:rPr>
      </w:pPr>
    </w:p>
    <w:p w14:paraId="1CDE432D" w14:textId="77777777" w:rsidR="00707098" w:rsidRDefault="00707098" w:rsidP="00707098">
      <w:pPr>
        <w:pStyle w:val="ListParagraph"/>
        <w:numPr>
          <w:ilvl w:val="0"/>
          <w:numId w:val="44"/>
        </w:numPr>
        <w:spacing w:after="0" w:line="240" w:lineRule="auto"/>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P</w:t>
      </w:r>
      <w:r w:rsidRPr="005052D0">
        <w:rPr>
          <w:rFonts w:ascii="Segoe UI WPC" w:eastAsia="Times New Roman" w:hAnsi="Segoe UI WPC" w:cs="Times New Roman"/>
          <w:color w:val="282828"/>
          <w:sz w:val="24"/>
          <w:szCs w:val="24"/>
        </w:rPr>
        <w:t>ortfolio</w:t>
      </w:r>
      <w:r>
        <w:rPr>
          <w:rFonts w:ascii="Segoe UI WPC" w:eastAsia="Times New Roman" w:hAnsi="Segoe UI WPC" w:cs="Times New Roman"/>
          <w:color w:val="282828"/>
          <w:sz w:val="24"/>
          <w:szCs w:val="24"/>
        </w:rPr>
        <w:t xml:space="preserve"> will be prepared with dividers pages that have the section name typed on it, </w:t>
      </w:r>
      <w:r w:rsidR="007F6B8E">
        <w:rPr>
          <w:rFonts w:ascii="Segoe UI WPC" w:eastAsia="Times New Roman" w:hAnsi="Segoe UI WPC" w:cs="Times New Roman"/>
          <w:color w:val="282828"/>
          <w:sz w:val="24"/>
          <w:szCs w:val="24"/>
        </w:rPr>
        <w:t>inserted between each section) t</w:t>
      </w:r>
      <w:r>
        <w:rPr>
          <w:rFonts w:ascii="Segoe UI WPC" w:eastAsia="Times New Roman" w:hAnsi="Segoe UI WPC" w:cs="Times New Roman"/>
          <w:color w:val="282828"/>
          <w:sz w:val="24"/>
          <w:szCs w:val="24"/>
        </w:rPr>
        <w:t>o submit online via Blackboard.  (online students will separate sections with a blank page that is labelled and inserted into each section of document)</w:t>
      </w:r>
    </w:p>
    <w:p w14:paraId="15C3C47B" w14:textId="77777777" w:rsidR="00707098" w:rsidRPr="007D3963" w:rsidRDefault="00707098" w:rsidP="00707098">
      <w:pPr>
        <w:pStyle w:val="ListParagraph"/>
        <w:spacing w:after="0" w:line="240" w:lineRule="auto"/>
        <w:textAlignment w:val="top"/>
        <w:rPr>
          <w:rFonts w:ascii="Segoe UI WPC" w:eastAsia="Times New Roman" w:hAnsi="Segoe UI WPC" w:cs="Times New Roman"/>
          <w:color w:val="282828"/>
          <w:sz w:val="18"/>
          <w:szCs w:val="18"/>
        </w:rPr>
      </w:pPr>
    </w:p>
    <w:p w14:paraId="12555FD4" w14:textId="77777777" w:rsidR="00707098" w:rsidRDefault="00707098" w:rsidP="00707098">
      <w:pPr>
        <w:pStyle w:val="ListParagraph"/>
        <w:numPr>
          <w:ilvl w:val="0"/>
          <w:numId w:val="44"/>
        </w:numPr>
        <w:spacing w:after="0" w:line="240" w:lineRule="auto"/>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 xml:space="preserve">Center the information on the divider page both vertically and </w:t>
      </w:r>
      <w:r>
        <w:rPr>
          <w:rFonts w:ascii="Segoe UI WPC" w:eastAsia="Times New Roman" w:hAnsi="Segoe UI WPC" w:cs="Times New Roman" w:hint="eastAsia"/>
          <w:color w:val="282828"/>
          <w:sz w:val="24"/>
          <w:szCs w:val="24"/>
        </w:rPr>
        <w:t>horizontally</w:t>
      </w:r>
      <w:r>
        <w:rPr>
          <w:rFonts w:ascii="Segoe UI WPC" w:eastAsia="Times New Roman" w:hAnsi="Segoe UI WPC" w:cs="Times New Roman"/>
          <w:color w:val="282828"/>
          <w:sz w:val="24"/>
          <w:szCs w:val="24"/>
        </w:rPr>
        <w:t xml:space="preserve"> the name of each section behind the </w:t>
      </w:r>
      <w:r>
        <w:rPr>
          <w:rFonts w:ascii="Segoe UI WPC" w:eastAsia="Times New Roman" w:hAnsi="Segoe UI WPC" w:cs="Times New Roman" w:hint="eastAsia"/>
          <w:color w:val="282828"/>
          <w:sz w:val="24"/>
          <w:szCs w:val="24"/>
        </w:rPr>
        <w:t>labeled</w:t>
      </w:r>
      <w:r>
        <w:rPr>
          <w:rFonts w:ascii="Segoe UI WPC" w:eastAsia="Times New Roman" w:hAnsi="Segoe UI WPC" w:cs="Times New Roman"/>
          <w:color w:val="282828"/>
          <w:sz w:val="24"/>
          <w:szCs w:val="24"/>
        </w:rPr>
        <w:t xml:space="preserve"> page. </w:t>
      </w:r>
    </w:p>
    <w:p w14:paraId="704A03E1" w14:textId="77777777" w:rsidR="00707098" w:rsidRPr="005A5EC9" w:rsidRDefault="00707098" w:rsidP="00707098">
      <w:pPr>
        <w:pStyle w:val="ListParagraph"/>
        <w:rPr>
          <w:rFonts w:ascii="Segoe UI WPC" w:eastAsia="Times New Roman" w:hAnsi="Segoe UI WPC" w:cs="Times New Roman"/>
          <w:color w:val="282828"/>
          <w:sz w:val="24"/>
          <w:szCs w:val="24"/>
        </w:rPr>
      </w:pPr>
    </w:p>
    <w:p w14:paraId="6283D3F6" w14:textId="77777777" w:rsidR="00707098" w:rsidRPr="006127B5" w:rsidRDefault="00707098" w:rsidP="00707098">
      <w:pPr>
        <w:pStyle w:val="ListParagraph"/>
        <w:numPr>
          <w:ilvl w:val="0"/>
          <w:numId w:val="44"/>
        </w:numPr>
        <w:spacing w:after="0" w:line="240" w:lineRule="auto"/>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Arrange your</w:t>
      </w:r>
      <w:r w:rsidRPr="006127B5">
        <w:rPr>
          <w:rFonts w:ascii="Segoe UI WPC" w:eastAsia="Times New Roman" w:hAnsi="Segoe UI WPC" w:cs="Times New Roman"/>
          <w:color w:val="282828"/>
          <w:sz w:val="24"/>
          <w:szCs w:val="24"/>
        </w:rPr>
        <w:t xml:space="preserve"> portfolio </w:t>
      </w:r>
      <w:r>
        <w:rPr>
          <w:rFonts w:ascii="Segoe UI WPC" w:eastAsia="Times New Roman" w:hAnsi="Segoe UI WPC" w:cs="Times New Roman"/>
          <w:color w:val="282828"/>
          <w:sz w:val="24"/>
          <w:szCs w:val="24"/>
        </w:rPr>
        <w:t>correctly before submitting for grading</w:t>
      </w:r>
      <w:r w:rsidRPr="006127B5">
        <w:rPr>
          <w:rFonts w:ascii="Segoe UI WPC" w:eastAsia="Times New Roman" w:hAnsi="Segoe UI WPC" w:cs="Times New Roman"/>
          <w:color w:val="282828"/>
          <w:sz w:val="24"/>
          <w:szCs w:val="24"/>
        </w:rPr>
        <w:t>.</w:t>
      </w:r>
    </w:p>
    <w:p w14:paraId="76675CB4" w14:textId="77777777" w:rsidR="00707098" w:rsidRPr="007D3963" w:rsidRDefault="00707098" w:rsidP="00707098">
      <w:pPr>
        <w:pStyle w:val="ListParagraph"/>
        <w:rPr>
          <w:rFonts w:ascii="Segoe UI WPC" w:eastAsia="Times New Roman" w:hAnsi="Segoe UI WPC" w:cs="Times New Roman"/>
          <w:color w:val="282828"/>
          <w:sz w:val="18"/>
          <w:szCs w:val="18"/>
        </w:rPr>
      </w:pPr>
    </w:p>
    <w:p w14:paraId="765C6B82" w14:textId="77777777" w:rsidR="00707098" w:rsidRDefault="00707098" w:rsidP="00707098">
      <w:pPr>
        <w:pStyle w:val="ListParagraph"/>
        <w:numPr>
          <w:ilvl w:val="0"/>
          <w:numId w:val="44"/>
        </w:numPr>
        <w:spacing w:after="0" w:line="240" w:lineRule="auto"/>
        <w:textAlignment w:val="top"/>
        <w:rPr>
          <w:rFonts w:ascii="Segoe UI WPC" w:eastAsia="Times New Roman" w:hAnsi="Segoe UI WPC" w:cs="Times New Roman"/>
          <w:color w:val="282828"/>
          <w:sz w:val="24"/>
          <w:szCs w:val="24"/>
        </w:rPr>
      </w:pPr>
      <w:r w:rsidRPr="005052D0">
        <w:rPr>
          <w:rFonts w:ascii="Segoe UI WPC" w:eastAsia="Times New Roman" w:hAnsi="Segoe UI WPC" w:cs="Times New Roman"/>
          <w:color w:val="282828"/>
          <w:sz w:val="24"/>
          <w:szCs w:val="24"/>
        </w:rPr>
        <w:t>Arrange your portfolio in order with th</w:t>
      </w:r>
      <w:r>
        <w:rPr>
          <w:rFonts w:ascii="Segoe UI WPC" w:eastAsia="Times New Roman" w:hAnsi="Segoe UI WPC" w:cs="Times New Roman"/>
          <w:color w:val="282828"/>
          <w:sz w:val="24"/>
          <w:szCs w:val="24"/>
        </w:rPr>
        <w:t>e</w:t>
      </w:r>
      <w:r w:rsidRPr="005052D0">
        <w:rPr>
          <w:rFonts w:ascii="Segoe UI WPC" w:eastAsia="Times New Roman" w:hAnsi="Segoe UI WPC" w:cs="Times New Roman"/>
          <w:color w:val="282828"/>
          <w:sz w:val="24"/>
          <w:szCs w:val="24"/>
        </w:rPr>
        <w:t xml:space="preserve"> documents required below.</w:t>
      </w:r>
    </w:p>
    <w:p w14:paraId="52955FD3" w14:textId="77777777" w:rsidR="00707098" w:rsidRPr="00E91F8F" w:rsidRDefault="00707098" w:rsidP="00707098">
      <w:pPr>
        <w:pStyle w:val="ListParagraph"/>
        <w:rPr>
          <w:rFonts w:ascii="Segoe UI WPC" w:eastAsia="Times New Roman" w:hAnsi="Segoe UI WPC" w:cs="Times New Roman"/>
          <w:color w:val="282828"/>
          <w:sz w:val="24"/>
          <w:szCs w:val="24"/>
        </w:rPr>
      </w:pPr>
    </w:p>
    <w:p w14:paraId="4789F665" w14:textId="77777777" w:rsidR="00707098" w:rsidRDefault="00707098" w:rsidP="00707098">
      <w:pPr>
        <w:pStyle w:val="ListParagraph"/>
        <w:numPr>
          <w:ilvl w:val="0"/>
          <w:numId w:val="44"/>
        </w:numPr>
        <w:spacing w:after="0" w:line="240" w:lineRule="auto"/>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 xml:space="preserve">Reminder:  </w:t>
      </w:r>
      <w:r w:rsidRPr="005052D0">
        <w:rPr>
          <w:rFonts w:ascii="Segoe UI WPC" w:eastAsia="Times New Roman" w:hAnsi="Segoe UI WPC" w:cs="Times New Roman"/>
          <w:color w:val="282828"/>
          <w:sz w:val="24"/>
          <w:szCs w:val="24"/>
        </w:rPr>
        <w:t xml:space="preserve">Label the different sections for ease of finding information </w:t>
      </w:r>
    </w:p>
    <w:p w14:paraId="12BE6B3E" w14:textId="77777777" w:rsidR="00707098" w:rsidRPr="007D3963" w:rsidRDefault="00707098" w:rsidP="00707098">
      <w:pPr>
        <w:pStyle w:val="ListParagraph"/>
        <w:rPr>
          <w:rFonts w:ascii="Segoe UI WPC" w:eastAsia="Times New Roman" w:hAnsi="Segoe UI WPC" w:cs="Times New Roman"/>
          <w:color w:val="282828"/>
          <w:sz w:val="18"/>
          <w:szCs w:val="18"/>
        </w:rPr>
      </w:pPr>
    </w:p>
    <w:p w14:paraId="2E24E83D" w14:textId="77777777" w:rsidR="00707098" w:rsidRDefault="00707098" w:rsidP="00707098">
      <w:pPr>
        <w:pStyle w:val="ListParagraph"/>
        <w:numPr>
          <w:ilvl w:val="0"/>
          <w:numId w:val="44"/>
        </w:numPr>
        <w:spacing w:after="0" w:line="240" w:lineRule="auto"/>
        <w:textAlignment w:val="top"/>
        <w:rPr>
          <w:rFonts w:ascii="Segoe UI WPC" w:eastAsia="Times New Roman" w:hAnsi="Segoe UI WPC" w:cs="Times New Roman"/>
          <w:color w:val="282828"/>
          <w:sz w:val="24"/>
          <w:szCs w:val="24"/>
        </w:rPr>
      </w:pPr>
      <w:r w:rsidRPr="005052D0">
        <w:rPr>
          <w:rFonts w:ascii="Segoe UI WPC" w:eastAsia="Times New Roman" w:hAnsi="Segoe UI WPC" w:cs="Times New Roman"/>
          <w:color w:val="282828"/>
          <w:sz w:val="24"/>
          <w:szCs w:val="24"/>
        </w:rPr>
        <w:t xml:space="preserve">The </w:t>
      </w:r>
      <w:r>
        <w:rPr>
          <w:rFonts w:ascii="Segoe UI WPC" w:eastAsia="Times New Roman" w:hAnsi="Segoe UI WPC" w:cs="Times New Roman"/>
          <w:color w:val="282828"/>
          <w:sz w:val="24"/>
          <w:szCs w:val="24"/>
        </w:rPr>
        <w:t>labels</w:t>
      </w:r>
      <w:r w:rsidRPr="005052D0">
        <w:rPr>
          <w:rFonts w:ascii="Segoe UI WPC" w:eastAsia="Times New Roman" w:hAnsi="Segoe UI WPC" w:cs="Times New Roman"/>
          <w:color w:val="282828"/>
          <w:sz w:val="24"/>
          <w:szCs w:val="24"/>
        </w:rPr>
        <w:t xml:space="preserve"> to include</w:t>
      </w:r>
      <w:r>
        <w:rPr>
          <w:rFonts w:ascii="Segoe UI WPC" w:eastAsia="Times New Roman" w:hAnsi="Segoe UI WPC" w:cs="Times New Roman"/>
          <w:color w:val="282828"/>
          <w:sz w:val="24"/>
          <w:szCs w:val="24"/>
        </w:rPr>
        <w:t xml:space="preserve"> in portfolio</w:t>
      </w:r>
      <w:r w:rsidRPr="005052D0">
        <w:rPr>
          <w:rFonts w:ascii="Segoe UI WPC" w:eastAsia="Times New Roman" w:hAnsi="Segoe UI WPC" w:cs="Times New Roman"/>
          <w:color w:val="282828"/>
          <w:sz w:val="24"/>
          <w:szCs w:val="24"/>
        </w:rPr>
        <w:t xml:space="preserve"> should be:</w:t>
      </w:r>
    </w:p>
    <w:p w14:paraId="58EE4746" w14:textId="77777777" w:rsidR="00707098" w:rsidRPr="007D3963" w:rsidRDefault="00707098" w:rsidP="00707098">
      <w:pPr>
        <w:pStyle w:val="ListParagraph"/>
        <w:rPr>
          <w:rFonts w:ascii="Segoe UI WPC" w:eastAsia="Times New Roman" w:hAnsi="Segoe UI WPC" w:cs="Times New Roman"/>
          <w:color w:val="282828"/>
          <w:sz w:val="16"/>
          <w:szCs w:val="16"/>
        </w:rPr>
      </w:pPr>
    </w:p>
    <w:p w14:paraId="48311D79" w14:textId="77777777" w:rsidR="00707098" w:rsidRDefault="00707098" w:rsidP="00707098">
      <w:pPr>
        <w:pStyle w:val="ListParagraph"/>
        <w:numPr>
          <w:ilvl w:val="1"/>
          <w:numId w:val="44"/>
        </w:numPr>
        <w:spacing w:after="0" w:line="240" w:lineRule="auto"/>
        <w:textAlignment w:val="top"/>
        <w:rPr>
          <w:rFonts w:ascii="Segoe UI WPC" w:eastAsia="Times New Roman" w:hAnsi="Segoe UI WPC" w:cs="Times New Roman"/>
          <w:color w:val="282828"/>
          <w:sz w:val="24"/>
          <w:szCs w:val="24"/>
        </w:rPr>
      </w:pPr>
      <w:r w:rsidRPr="00587438">
        <w:rPr>
          <w:rFonts w:ascii="Segoe UI WPC" w:eastAsia="Times New Roman" w:hAnsi="Segoe UI WPC" w:cs="Times New Roman"/>
          <w:b/>
          <w:color w:val="282828"/>
          <w:sz w:val="24"/>
          <w:szCs w:val="24"/>
        </w:rPr>
        <w:t>Cover Page</w:t>
      </w:r>
      <w:r>
        <w:rPr>
          <w:rFonts w:ascii="Segoe UI WPC" w:eastAsia="Times New Roman" w:hAnsi="Segoe UI WPC" w:cs="Times New Roman"/>
          <w:color w:val="282828"/>
          <w:sz w:val="24"/>
          <w:szCs w:val="24"/>
        </w:rPr>
        <w:t xml:space="preserve"> (should include your name, the course, professor’s name, date, no tab needed for this). Information should be centered vertically and horizontally</w:t>
      </w:r>
    </w:p>
    <w:p w14:paraId="1F448B04" w14:textId="77777777" w:rsidR="00707098" w:rsidRDefault="00707098" w:rsidP="00707098">
      <w:pPr>
        <w:pStyle w:val="ListParagraph"/>
        <w:spacing w:after="0" w:line="240" w:lineRule="auto"/>
        <w:ind w:left="1440"/>
        <w:textAlignment w:val="top"/>
        <w:rPr>
          <w:rFonts w:ascii="Segoe UI WPC" w:eastAsia="Times New Roman" w:hAnsi="Segoe UI WPC" w:cs="Times New Roman"/>
          <w:color w:val="282828"/>
          <w:sz w:val="24"/>
          <w:szCs w:val="24"/>
        </w:rPr>
      </w:pPr>
    </w:p>
    <w:p w14:paraId="2395ED0D" w14:textId="77777777" w:rsidR="00707098" w:rsidRDefault="00707098" w:rsidP="00707098">
      <w:pPr>
        <w:pStyle w:val="ListParagraph"/>
        <w:numPr>
          <w:ilvl w:val="1"/>
          <w:numId w:val="44"/>
        </w:numPr>
        <w:spacing w:after="0" w:line="240" w:lineRule="auto"/>
        <w:textAlignment w:val="top"/>
        <w:rPr>
          <w:rFonts w:ascii="Segoe UI WPC" w:eastAsia="Times New Roman" w:hAnsi="Segoe UI WPC" w:cs="Times New Roman"/>
          <w:color w:val="282828"/>
          <w:sz w:val="24"/>
          <w:szCs w:val="24"/>
        </w:rPr>
      </w:pPr>
      <w:r w:rsidRPr="00587438">
        <w:rPr>
          <w:rFonts w:ascii="Segoe UI WPC" w:eastAsia="Times New Roman" w:hAnsi="Segoe UI WPC" w:cs="Times New Roman"/>
          <w:b/>
          <w:color w:val="282828"/>
          <w:sz w:val="24"/>
          <w:szCs w:val="24"/>
        </w:rPr>
        <w:t>Table of content</w:t>
      </w:r>
      <w:r>
        <w:rPr>
          <w:rFonts w:ascii="Segoe UI WPC" w:eastAsia="Times New Roman" w:hAnsi="Segoe UI WPC" w:cs="Times New Roman"/>
          <w:b/>
          <w:color w:val="282828"/>
          <w:sz w:val="24"/>
          <w:szCs w:val="24"/>
        </w:rPr>
        <w:t xml:space="preserve"> </w:t>
      </w:r>
      <w:r w:rsidRPr="00DC2886">
        <w:rPr>
          <w:rFonts w:ascii="Segoe UI WPC" w:eastAsia="Times New Roman" w:hAnsi="Segoe UI WPC" w:cs="Times New Roman"/>
          <w:color w:val="282828"/>
          <w:sz w:val="24"/>
          <w:szCs w:val="24"/>
        </w:rPr>
        <w:t>– should include the name of each section and page number</w:t>
      </w:r>
    </w:p>
    <w:p w14:paraId="49B3C1F8" w14:textId="77777777" w:rsidR="00707098" w:rsidRPr="00DC2886" w:rsidRDefault="00707098" w:rsidP="00707098">
      <w:pPr>
        <w:pStyle w:val="ListParagraph"/>
        <w:rPr>
          <w:rFonts w:ascii="Segoe UI WPC" w:eastAsia="Times New Roman" w:hAnsi="Segoe UI WPC" w:cs="Times New Roman"/>
          <w:color w:val="282828"/>
          <w:sz w:val="24"/>
          <w:szCs w:val="24"/>
        </w:rPr>
      </w:pPr>
    </w:p>
    <w:p w14:paraId="1025346B" w14:textId="77777777" w:rsidR="00707098" w:rsidRPr="00DC2886" w:rsidRDefault="00707098" w:rsidP="00707098">
      <w:pPr>
        <w:pStyle w:val="ListParagraph"/>
        <w:numPr>
          <w:ilvl w:val="1"/>
          <w:numId w:val="44"/>
        </w:numPr>
        <w:spacing w:after="0" w:line="240" w:lineRule="auto"/>
        <w:textAlignment w:val="top"/>
        <w:rPr>
          <w:rFonts w:ascii="Segoe UI WPC" w:eastAsia="Times New Roman" w:hAnsi="Segoe UI WPC" w:cs="Times New Roman"/>
          <w:color w:val="282828"/>
          <w:sz w:val="24"/>
          <w:szCs w:val="24"/>
        </w:rPr>
      </w:pPr>
      <w:r w:rsidRPr="004F0133">
        <w:rPr>
          <w:rFonts w:ascii="Segoe UI WPC" w:eastAsia="Times New Roman" w:hAnsi="Segoe UI WPC" w:cs="Times New Roman"/>
          <w:b/>
          <w:color w:val="282828"/>
          <w:sz w:val="24"/>
          <w:szCs w:val="24"/>
        </w:rPr>
        <w:t>Cover letter</w:t>
      </w:r>
      <w:r>
        <w:rPr>
          <w:rFonts w:ascii="Segoe UI WPC" w:eastAsia="Times New Roman" w:hAnsi="Segoe UI WPC" w:cs="Times New Roman"/>
          <w:color w:val="282828"/>
          <w:sz w:val="24"/>
          <w:szCs w:val="24"/>
        </w:rPr>
        <w:t xml:space="preserve"> – must include return address and inside address, salutation and complimentary close.</w:t>
      </w:r>
    </w:p>
    <w:p w14:paraId="7E58A0DE" w14:textId="77777777" w:rsidR="00707098" w:rsidRPr="00DC2886" w:rsidRDefault="00707098" w:rsidP="00707098">
      <w:pPr>
        <w:pStyle w:val="ListParagraph"/>
        <w:spacing w:after="0" w:line="240" w:lineRule="auto"/>
        <w:ind w:left="1440"/>
        <w:textAlignment w:val="top"/>
        <w:rPr>
          <w:rFonts w:ascii="Segoe UI WPC" w:eastAsia="Times New Roman" w:hAnsi="Segoe UI WPC" w:cs="Times New Roman"/>
          <w:color w:val="282828"/>
          <w:sz w:val="24"/>
          <w:szCs w:val="24"/>
        </w:rPr>
      </w:pPr>
    </w:p>
    <w:p w14:paraId="2920671A" w14:textId="77777777" w:rsidR="00707098" w:rsidRPr="00587438" w:rsidRDefault="00707098" w:rsidP="00707098">
      <w:pPr>
        <w:pStyle w:val="ListParagraph"/>
        <w:numPr>
          <w:ilvl w:val="1"/>
          <w:numId w:val="44"/>
        </w:numPr>
        <w:spacing w:after="0" w:line="240" w:lineRule="auto"/>
        <w:textAlignment w:val="top"/>
        <w:rPr>
          <w:rFonts w:ascii="Segoe UI WPC" w:eastAsia="Times New Roman" w:hAnsi="Segoe UI WPC" w:cs="Times New Roman"/>
          <w:b/>
          <w:color w:val="282828"/>
          <w:sz w:val="24"/>
          <w:szCs w:val="24"/>
        </w:rPr>
      </w:pPr>
      <w:r w:rsidRPr="00587438">
        <w:rPr>
          <w:rFonts w:ascii="Segoe UI WPC" w:eastAsia="Times New Roman" w:hAnsi="Segoe UI WPC" w:cs="Times New Roman"/>
          <w:b/>
          <w:color w:val="282828"/>
          <w:sz w:val="24"/>
          <w:szCs w:val="24"/>
        </w:rPr>
        <w:t>Resume</w:t>
      </w:r>
      <w:r>
        <w:rPr>
          <w:rFonts w:ascii="Segoe UI WPC" w:eastAsia="Times New Roman" w:hAnsi="Segoe UI WPC" w:cs="Times New Roman"/>
          <w:b/>
          <w:color w:val="282828"/>
          <w:sz w:val="24"/>
          <w:szCs w:val="24"/>
        </w:rPr>
        <w:t xml:space="preserve"> – </w:t>
      </w:r>
      <w:r>
        <w:rPr>
          <w:rFonts w:ascii="Segoe UI WPC" w:eastAsia="Times New Roman" w:hAnsi="Segoe UI WPC" w:cs="Times New Roman"/>
          <w:color w:val="282828"/>
          <w:sz w:val="24"/>
          <w:szCs w:val="24"/>
        </w:rPr>
        <w:t>your resume should be no more than one page</w:t>
      </w:r>
    </w:p>
    <w:p w14:paraId="5B200D10" w14:textId="77777777" w:rsidR="00707098" w:rsidRPr="00587438" w:rsidRDefault="00707098" w:rsidP="00707098">
      <w:pPr>
        <w:pStyle w:val="ListParagraph"/>
        <w:rPr>
          <w:rFonts w:ascii="Segoe UI WPC" w:eastAsia="Times New Roman" w:hAnsi="Segoe UI WPC" w:cs="Times New Roman"/>
          <w:color w:val="282828"/>
          <w:sz w:val="24"/>
          <w:szCs w:val="24"/>
        </w:rPr>
      </w:pPr>
    </w:p>
    <w:p w14:paraId="77A1F6A0" w14:textId="77777777" w:rsidR="00707098" w:rsidRPr="00E91F8F" w:rsidRDefault="00707098" w:rsidP="00707098">
      <w:pPr>
        <w:pStyle w:val="ListParagraph"/>
        <w:numPr>
          <w:ilvl w:val="1"/>
          <w:numId w:val="44"/>
        </w:numPr>
        <w:spacing w:after="0" w:line="240" w:lineRule="auto"/>
        <w:textAlignment w:val="top"/>
        <w:rPr>
          <w:rFonts w:ascii="Segoe UI WPC" w:eastAsia="Times New Roman" w:hAnsi="Segoe UI WPC" w:cs="Times New Roman"/>
          <w:color w:val="282828"/>
          <w:sz w:val="24"/>
          <w:szCs w:val="24"/>
        </w:rPr>
      </w:pPr>
      <w:r w:rsidRPr="00587438">
        <w:rPr>
          <w:rFonts w:ascii="Segoe UI WPC" w:eastAsia="Times New Roman" w:hAnsi="Segoe UI WPC" w:cs="Times New Roman"/>
          <w:b/>
          <w:color w:val="282828"/>
          <w:sz w:val="24"/>
          <w:szCs w:val="24"/>
        </w:rPr>
        <w:t>References</w:t>
      </w:r>
      <w:r>
        <w:rPr>
          <w:rFonts w:ascii="Segoe UI WPC" w:eastAsia="Times New Roman" w:hAnsi="Segoe UI WPC" w:cs="Times New Roman"/>
          <w:b/>
          <w:color w:val="282828"/>
          <w:sz w:val="24"/>
          <w:szCs w:val="24"/>
        </w:rPr>
        <w:t xml:space="preserve"> </w:t>
      </w:r>
      <w:r w:rsidRPr="00E91F8F">
        <w:rPr>
          <w:rFonts w:ascii="Segoe UI WPC" w:eastAsia="Times New Roman" w:hAnsi="Segoe UI WPC" w:cs="Times New Roman"/>
          <w:color w:val="282828"/>
          <w:sz w:val="24"/>
          <w:szCs w:val="24"/>
        </w:rPr>
        <w:t>(minimum of three</w:t>
      </w:r>
      <w:r>
        <w:rPr>
          <w:rFonts w:ascii="Segoe UI WPC" w:eastAsia="Times New Roman" w:hAnsi="Segoe UI WPC" w:cs="Times New Roman"/>
          <w:color w:val="282828"/>
          <w:sz w:val="24"/>
          <w:szCs w:val="24"/>
        </w:rPr>
        <w:t xml:space="preserve"> references – to include their name, address, phone number or other contact information</w:t>
      </w:r>
      <w:r w:rsidRPr="00E91F8F">
        <w:rPr>
          <w:rFonts w:ascii="Segoe UI WPC" w:eastAsia="Times New Roman" w:hAnsi="Segoe UI WPC" w:cs="Times New Roman"/>
          <w:color w:val="282828"/>
          <w:sz w:val="24"/>
          <w:szCs w:val="24"/>
        </w:rPr>
        <w:t>)</w:t>
      </w:r>
    </w:p>
    <w:p w14:paraId="1B7F53D6" w14:textId="77777777" w:rsidR="00707098" w:rsidRPr="00587438" w:rsidRDefault="00707098" w:rsidP="00707098">
      <w:pPr>
        <w:pStyle w:val="ListParagraph"/>
        <w:rPr>
          <w:rFonts w:ascii="Segoe UI WPC" w:eastAsia="Times New Roman" w:hAnsi="Segoe UI WPC" w:cs="Times New Roman"/>
          <w:b/>
          <w:color w:val="282828"/>
          <w:sz w:val="24"/>
          <w:szCs w:val="24"/>
        </w:rPr>
      </w:pPr>
    </w:p>
    <w:p w14:paraId="7EBFE805" w14:textId="77777777" w:rsidR="00707098" w:rsidRPr="00587438" w:rsidRDefault="00707098" w:rsidP="00707098">
      <w:pPr>
        <w:pStyle w:val="ListParagraph"/>
        <w:numPr>
          <w:ilvl w:val="1"/>
          <w:numId w:val="44"/>
        </w:numPr>
        <w:spacing w:after="0" w:line="240" w:lineRule="auto"/>
        <w:textAlignment w:val="top"/>
        <w:rPr>
          <w:rFonts w:ascii="Segoe UI WPC" w:eastAsia="Times New Roman" w:hAnsi="Segoe UI WPC" w:cs="Times New Roman"/>
          <w:b/>
          <w:color w:val="282828"/>
          <w:sz w:val="24"/>
          <w:szCs w:val="24"/>
        </w:rPr>
      </w:pPr>
      <w:r>
        <w:rPr>
          <w:rFonts w:ascii="Segoe UI WPC" w:eastAsia="Times New Roman" w:hAnsi="Segoe UI WPC" w:cs="Times New Roman"/>
          <w:b/>
          <w:color w:val="282828"/>
          <w:sz w:val="24"/>
          <w:szCs w:val="24"/>
        </w:rPr>
        <w:t>Thank you for the Interview Letter (</w:t>
      </w:r>
      <w:r>
        <w:rPr>
          <w:rFonts w:ascii="Segoe UI WPC" w:eastAsia="Times New Roman" w:hAnsi="Segoe UI WPC" w:cs="Times New Roman"/>
          <w:color w:val="282828"/>
          <w:sz w:val="24"/>
          <w:szCs w:val="24"/>
        </w:rPr>
        <w:t>must include return address, inside address, salutation and complimentary close</w:t>
      </w:r>
      <w:r>
        <w:rPr>
          <w:rFonts w:ascii="Segoe UI WPC" w:eastAsia="Times New Roman" w:hAnsi="Segoe UI WPC" w:cs="Times New Roman"/>
          <w:b/>
          <w:color w:val="282828"/>
          <w:sz w:val="24"/>
          <w:szCs w:val="24"/>
        </w:rPr>
        <w:t>).</w:t>
      </w:r>
    </w:p>
    <w:p w14:paraId="2334F943" w14:textId="77777777" w:rsidR="00707098" w:rsidRDefault="00707098" w:rsidP="00707098">
      <w:pPr>
        <w:pStyle w:val="ListParagraph"/>
        <w:spacing w:after="0" w:line="240" w:lineRule="auto"/>
        <w:ind w:left="1440"/>
        <w:textAlignment w:val="top"/>
        <w:rPr>
          <w:rFonts w:ascii="Segoe UI WPC" w:eastAsia="Times New Roman" w:hAnsi="Segoe UI WPC" w:cs="Times New Roman"/>
          <w:color w:val="282828"/>
          <w:sz w:val="24"/>
          <w:szCs w:val="24"/>
        </w:rPr>
      </w:pPr>
    </w:p>
    <w:p w14:paraId="424B331E" w14:textId="77777777" w:rsidR="00707098" w:rsidRDefault="00707098" w:rsidP="00707098">
      <w:pPr>
        <w:pStyle w:val="ListParagraph"/>
        <w:numPr>
          <w:ilvl w:val="1"/>
          <w:numId w:val="44"/>
        </w:numPr>
        <w:spacing w:after="0" w:line="240" w:lineRule="auto"/>
        <w:textAlignment w:val="top"/>
        <w:rPr>
          <w:rFonts w:ascii="Segoe UI WPC" w:eastAsia="Times New Roman" w:hAnsi="Segoe UI WPC" w:cs="Times New Roman"/>
          <w:color w:val="282828"/>
          <w:sz w:val="24"/>
          <w:szCs w:val="24"/>
        </w:rPr>
      </w:pPr>
      <w:r w:rsidRPr="005A5EC9">
        <w:rPr>
          <w:rFonts w:ascii="Segoe UI WPC" w:eastAsia="Times New Roman" w:hAnsi="Segoe UI WPC" w:cs="Times New Roman"/>
          <w:b/>
          <w:color w:val="282828"/>
          <w:sz w:val="24"/>
          <w:szCs w:val="24"/>
        </w:rPr>
        <w:t>A table</w:t>
      </w:r>
      <w:r w:rsidRPr="005052D0">
        <w:rPr>
          <w:rFonts w:ascii="Segoe UI WPC" w:eastAsia="Times New Roman" w:hAnsi="Segoe UI WPC" w:cs="Times New Roman"/>
          <w:color w:val="282828"/>
          <w:sz w:val="24"/>
          <w:szCs w:val="24"/>
        </w:rPr>
        <w:t xml:space="preserve"> indicating your program</w:t>
      </w:r>
      <w:r>
        <w:rPr>
          <w:rFonts w:ascii="Segoe UI WPC" w:eastAsia="Times New Roman" w:hAnsi="Segoe UI WPC" w:cs="Times New Roman"/>
          <w:color w:val="282828"/>
          <w:sz w:val="24"/>
          <w:szCs w:val="24"/>
        </w:rPr>
        <w:t xml:space="preserve"> of study </w:t>
      </w:r>
      <w:r w:rsidRPr="005052D0">
        <w:rPr>
          <w:rFonts w:ascii="Segoe UI WPC" w:eastAsia="Times New Roman" w:hAnsi="Segoe UI WPC" w:cs="Times New Roman"/>
          <w:color w:val="282828"/>
          <w:sz w:val="24"/>
          <w:szCs w:val="24"/>
        </w:rPr>
        <w:t xml:space="preserve">requirements and the courses completed. Set up in an Excel Worksheet OR in a Word document created by you. </w:t>
      </w:r>
      <w:r>
        <w:rPr>
          <w:rFonts w:ascii="Segoe UI WPC" w:eastAsia="Times New Roman" w:hAnsi="Segoe UI WPC" w:cs="Times New Roman"/>
          <w:color w:val="282828"/>
          <w:sz w:val="24"/>
          <w:szCs w:val="24"/>
        </w:rPr>
        <w:t xml:space="preserve">I am OK with </w:t>
      </w:r>
      <w:r w:rsidRPr="005052D0">
        <w:rPr>
          <w:rFonts w:ascii="Segoe UI WPC" w:eastAsia="Times New Roman" w:hAnsi="Segoe UI WPC" w:cs="Times New Roman"/>
          <w:color w:val="282828"/>
          <w:sz w:val="24"/>
          <w:szCs w:val="24"/>
        </w:rPr>
        <w:t xml:space="preserve"> a copy from the Valencia webpage as your program </w:t>
      </w:r>
      <w:r>
        <w:rPr>
          <w:rFonts w:ascii="Segoe UI WPC" w:eastAsia="Times New Roman" w:hAnsi="Segoe UI WPC" w:cs="Times New Roman"/>
          <w:color w:val="282828"/>
          <w:sz w:val="24"/>
          <w:szCs w:val="24"/>
        </w:rPr>
        <w:t>w</w:t>
      </w:r>
      <w:r w:rsidRPr="005052D0">
        <w:rPr>
          <w:rFonts w:ascii="Segoe UI WPC" w:eastAsia="Times New Roman" w:hAnsi="Segoe UI WPC" w:cs="Times New Roman"/>
          <w:color w:val="282828"/>
          <w:sz w:val="24"/>
          <w:szCs w:val="24"/>
        </w:rPr>
        <w:t>orksheet</w:t>
      </w:r>
      <w:r>
        <w:rPr>
          <w:rFonts w:ascii="Segoe UI WPC" w:eastAsia="Times New Roman" w:hAnsi="Segoe UI WPC" w:cs="Times New Roman"/>
          <w:color w:val="282828"/>
          <w:sz w:val="24"/>
          <w:szCs w:val="24"/>
        </w:rPr>
        <w:t xml:space="preserve"> </w:t>
      </w:r>
      <w:r>
        <w:rPr>
          <w:rFonts w:ascii="Segoe UI WPC" w:eastAsia="Times New Roman" w:hAnsi="Segoe UI WPC" w:cs="Times New Roman"/>
          <w:color w:val="282828"/>
          <w:sz w:val="24"/>
          <w:szCs w:val="24"/>
        </w:rPr>
        <w:lastRenderedPageBreak/>
        <w:t>(should include courses you have taken and courses remaining, should be in LifeMap)</w:t>
      </w:r>
    </w:p>
    <w:p w14:paraId="59F4CD14" w14:textId="77777777" w:rsidR="00707098" w:rsidRDefault="00707098" w:rsidP="00707098">
      <w:pPr>
        <w:pStyle w:val="ListParagraph"/>
        <w:spacing w:after="0" w:line="240" w:lineRule="auto"/>
        <w:ind w:left="1440"/>
        <w:textAlignment w:val="top"/>
        <w:rPr>
          <w:rFonts w:ascii="Segoe UI WPC" w:eastAsia="Times New Roman" w:hAnsi="Segoe UI WPC" w:cs="Times New Roman"/>
          <w:color w:val="282828"/>
          <w:sz w:val="24"/>
          <w:szCs w:val="24"/>
        </w:rPr>
      </w:pPr>
    </w:p>
    <w:p w14:paraId="1F6C6789" w14:textId="77777777" w:rsidR="00707098" w:rsidRDefault="00707098" w:rsidP="00707098">
      <w:pPr>
        <w:pStyle w:val="ListParagraph"/>
        <w:numPr>
          <w:ilvl w:val="1"/>
          <w:numId w:val="44"/>
        </w:numPr>
        <w:spacing w:after="0" w:line="240" w:lineRule="auto"/>
        <w:textAlignment w:val="top"/>
        <w:rPr>
          <w:rFonts w:ascii="Segoe UI WPC" w:eastAsia="Times New Roman" w:hAnsi="Segoe UI WPC" w:cs="Times New Roman"/>
          <w:color w:val="282828"/>
          <w:sz w:val="24"/>
          <w:szCs w:val="24"/>
        </w:rPr>
      </w:pPr>
      <w:r w:rsidRPr="00587438">
        <w:rPr>
          <w:rFonts w:ascii="Segoe UI WPC" w:eastAsia="Times New Roman" w:hAnsi="Segoe UI WPC" w:cs="Times New Roman"/>
          <w:b/>
          <w:color w:val="282828"/>
          <w:sz w:val="24"/>
          <w:szCs w:val="24"/>
        </w:rPr>
        <w:t xml:space="preserve">My Job </w:t>
      </w:r>
      <w:r w:rsidRPr="004F0133">
        <w:rPr>
          <w:rFonts w:ascii="Segoe UI WPC" w:eastAsia="Times New Roman" w:hAnsi="Segoe UI WPC" w:cs="Times New Roman"/>
          <w:b/>
          <w:color w:val="282828"/>
          <w:sz w:val="24"/>
          <w:szCs w:val="24"/>
        </w:rPr>
        <w:t>Research Report</w:t>
      </w:r>
      <w:r>
        <w:rPr>
          <w:rFonts w:ascii="Segoe UI WPC" w:eastAsia="Times New Roman" w:hAnsi="Segoe UI WPC" w:cs="Times New Roman"/>
          <w:color w:val="282828"/>
          <w:sz w:val="24"/>
          <w:szCs w:val="24"/>
        </w:rPr>
        <w:t xml:space="preserve">– A detailed </w:t>
      </w:r>
      <w:r w:rsidRPr="00A4164A">
        <w:rPr>
          <w:rFonts w:ascii="Segoe UI WPC" w:eastAsia="Times New Roman" w:hAnsi="Segoe UI WPC" w:cs="Times New Roman"/>
          <w:b/>
          <w:color w:val="282828"/>
          <w:sz w:val="24"/>
          <w:szCs w:val="24"/>
        </w:rPr>
        <w:t>job description</w:t>
      </w:r>
      <w:r>
        <w:rPr>
          <w:rFonts w:ascii="Segoe UI WPC" w:eastAsia="Times New Roman" w:hAnsi="Segoe UI WPC" w:cs="Times New Roman"/>
          <w:b/>
          <w:color w:val="282828"/>
          <w:sz w:val="24"/>
          <w:szCs w:val="24"/>
        </w:rPr>
        <w:t xml:space="preserve"> </w:t>
      </w:r>
      <w:r>
        <w:rPr>
          <w:rFonts w:ascii="Segoe UI WPC" w:eastAsia="Times New Roman" w:hAnsi="Segoe UI WPC" w:cs="Times New Roman"/>
          <w:color w:val="282828"/>
          <w:sz w:val="24"/>
          <w:szCs w:val="24"/>
        </w:rPr>
        <w:t xml:space="preserve">about the job you anticipate getting upon graduation (no more than 4/5).  Setup as a formal report (MLA).    You may need to do some research </w:t>
      </w:r>
      <w:r w:rsidRPr="005052D0">
        <w:rPr>
          <w:rFonts w:ascii="Segoe UI WPC" w:eastAsia="Times New Roman" w:hAnsi="Segoe UI WPC" w:cs="Times New Roman"/>
          <w:color w:val="282828"/>
          <w:sz w:val="24"/>
          <w:szCs w:val="24"/>
        </w:rPr>
        <w:t>for additional information needed</w:t>
      </w:r>
      <w:r>
        <w:rPr>
          <w:rFonts w:ascii="Segoe UI WPC" w:eastAsia="Times New Roman" w:hAnsi="Segoe UI WPC" w:cs="Times New Roman"/>
          <w:color w:val="282828"/>
          <w:sz w:val="24"/>
          <w:szCs w:val="24"/>
        </w:rPr>
        <w:t>.</w:t>
      </w:r>
    </w:p>
    <w:p w14:paraId="1CCCC27F" w14:textId="77777777" w:rsidR="00707098" w:rsidRDefault="00707098" w:rsidP="00707098">
      <w:pPr>
        <w:spacing w:after="0" w:line="240" w:lineRule="auto"/>
        <w:textAlignment w:val="top"/>
        <w:rPr>
          <w:rFonts w:ascii="Segoe UI WPC" w:eastAsia="Times New Roman" w:hAnsi="Segoe UI WPC" w:cs="Times New Roman"/>
          <w:color w:val="282828"/>
          <w:sz w:val="24"/>
          <w:szCs w:val="24"/>
        </w:rPr>
      </w:pPr>
    </w:p>
    <w:p w14:paraId="764E3FCD" w14:textId="77777777" w:rsidR="00707098" w:rsidRPr="00587438" w:rsidRDefault="00707098" w:rsidP="00707098">
      <w:pPr>
        <w:spacing w:after="0" w:line="240" w:lineRule="auto"/>
        <w:ind w:left="2160"/>
        <w:textAlignment w:val="top"/>
        <w:rPr>
          <w:rFonts w:ascii="Segoe UI WPC" w:eastAsia="Times New Roman" w:hAnsi="Segoe UI WPC" w:cs="Times New Roman"/>
          <w:b/>
          <w:color w:val="282828"/>
          <w:sz w:val="24"/>
          <w:szCs w:val="24"/>
        </w:rPr>
      </w:pPr>
      <w:r w:rsidRPr="00587438">
        <w:rPr>
          <w:rFonts w:ascii="Segoe UI WPC" w:eastAsia="Times New Roman" w:hAnsi="Segoe UI WPC" w:cs="Times New Roman"/>
          <w:b/>
          <w:color w:val="282828"/>
          <w:sz w:val="24"/>
          <w:szCs w:val="24"/>
        </w:rPr>
        <w:t>Include the following in the job description:</w:t>
      </w:r>
    </w:p>
    <w:p w14:paraId="32F2881F" w14:textId="77777777" w:rsidR="00707098" w:rsidRDefault="00707098" w:rsidP="00707098">
      <w:pPr>
        <w:pStyle w:val="ListParagraph"/>
        <w:spacing w:after="0" w:line="240" w:lineRule="auto"/>
        <w:ind w:left="2160"/>
        <w:textAlignment w:val="top"/>
        <w:rPr>
          <w:rFonts w:ascii="Segoe UI WPC" w:eastAsia="Times New Roman" w:hAnsi="Segoe UI WPC" w:cs="Times New Roman"/>
          <w:color w:val="0000FF"/>
          <w:sz w:val="24"/>
          <w:szCs w:val="24"/>
          <w:u w:val="single"/>
        </w:rPr>
      </w:pPr>
      <w:r>
        <w:rPr>
          <w:rFonts w:ascii="Segoe UI WPC" w:eastAsia="Times New Roman" w:hAnsi="Segoe UI WPC" w:cs="Times New Roman"/>
          <w:color w:val="282828"/>
          <w:sz w:val="24"/>
          <w:szCs w:val="24"/>
        </w:rPr>
        <w:t xml:space="preserve">Projected Salary - </w:t>
      </w:r>
      <w:r w:rsidRPr="005052D0">
        <w:rPr>
          <w:rFonts w:ascii="Segoe UI WPC" w:eastAsia="Times New Roman" w:hAnsi="Segoe UI WPC" w:cs="Times New Roman"/>
          <w:color w:val="282828"/>
          <w:sz w:val="24"/>
          <w:szCs w:val="24"/>
        </w:rPr>
        <w:t xml:space="preserve">Research on the Bureau of Labor Statistics website: Go to </w:t>
      </w:r>
      <w:hyperlink r:id="rId22" w:tgtFrame="_blank" w:history="1">
        <w:r w:rsidRPr="005052D0">
          <w:rPr>
            <w:rFonts w:ascii="Segoe UI WPC" w:eastAsia="Times New Roman" w:hAnsi="Segoe UI WPC" w:cs="Times New Roman"/>
            <w:color w:val="0000FF"/>
            <w:sz w:val="24"/>
            <w:szCs w:val="24"/>
            <w:u w:val="single"/>
          </w:rPr>
          <w:t>http://www.bls.gov</w:t>
        </w:r>
      </w:hyperlink>
    </w:p>
    <w:p w14:paraId="1D5CCF6D" w14:textId="56A2AD9B" w:rsidR="00707098" w:rsidRDefault="00707098" w:rsidP="00707098">
      <w:pPr>
        <w:pStyle w:val="ListParagraph"/>
        <w:spacing w:after="0" w:line="240" w:lineRule="auto"/>
        <w:ind w:left="2160"/>
        <w:textAlignment w:val="top"/>
        <w:rPr>
          <w:rFonts w:ascii="Segoe UI WPC" w:eastAsia="Times New Roman" w:hAnsi="Segoe UI WPC" w:cs="Times New Roman"/>
          <w:color w:val="0000FF"/>
          <w:sz w:val="24"/>
          <w:szCs w:val="24"/>
          <w:u w:val="single"/>
        </w:rPr>
      </w:pPr>
      <w:r w:rsidRPr="005052D0">
        <w:rPr>
          <w:rFonts w:ascii="Segoe UI WPC" w:eastAsia="Times New Roman" w:hAnsi="Segoe UI WPC" w:cs="Times New Roman"/>
          <w:color w:val="282828"/>
          <w:sz w:val="24"/>
          <w:szCs w:val="24"/>
        </w:rPr>
        <w:t xml:space="preserve">Information on your occupation from the Occupational Outlook Handbook, Go </w:t>
      </w:r>
      <w:r w:rsidR="006C051B" w:rsidRPr="005052D0">
        <w:rPr>
          <w:rFonts w:ascii="Segoe UI WPC" w:eastAsia="Times New Roman" w:hAnsi="Segoe UI WPC" w:cs="Times New Roman"/>
          <w:color w:val="282828"/>
          <w:sz w:val="24"/>
          <w:szCs w:val="24"/>
        </w:rPr>
        <w:t>to:</w:t>
      </w:r>
      <w:r w:rsidR="006C051B">
        <w:rPr>
          <w:rFonts w:ascii="Segoe UI WPC" w:eastAsia="Times New Roman" w:hAnsi="Segoe UI WPC" w:cs="Times New Roman"/>
          <w:color w:val="282828"/>
          <w:sz w:val="24"/>
          <w:szCs w:val="24"/>
        </w:rPr>
        <w:t xml:space="preserve"> </w:t>
      </w:r>
      <w:hyperlink r:id="rId23" w:tgtFrame="_blank" w:history="1">
        <w:r w:rsidR="006C051B" w:rsidRPr="005052D0">
          <w:rPr>
            <w:rFonts w:ascii="Segoe UI WPC" w:eastAsia="Times New Roman" w:hAnsi="Segoe UI WPC" w:cs="Times New Roman"/>
            <w:color w:val="0000FF"/>
            <w:sz w:val="24"/>
            <w:szCs w:val="24"/>
            <w:u w:val="single"/>
          </w:rPr>
          <w:t>http://www.bls.gov/oco/home.htm</w:t>
        </w:r>
      </w:hyperlink>
    </w:p>
    <w:p w14:paraId="0C8E4AFD" w14:textId="77777777" w:rsidR="00707098" w:rsidRDefault="00707098" w:rsidP="00707098">
      <w:pPr>
        <w:pStyle w:val="ListParagraph"/>
        <w:spacing w:after="0" w:line="240" w:lineRule="auto"/>
        <w:ind w:left="2160"/>
        <w:textAlignment w:val="top"/>
        <w:rPr>
          <w:rFonts w:ascii="Segoe UI WPC" w:eastAsia="Times New Roman" w:hAnsi="Segoe UI WPC" w:cs="Times New Roman"/>
          <w:color w:val="282828"/>
          <w:sz w:val="24"/>
          <w:szCs w:val="24"/>
        </w:rPr>
      </w:pPr>
    </w:p>
    <w:p w14:paraId="49DF7CD7" w14:textId="779D8A9B" w:rsidR="00707098" w:rsidRPr="00A4164A" w:rsidRDefault="00707098" w:rsidP="00707098">
      <w:pPr>
        <w:spacing w:after="0" w:line="240" w:lineRule="auto"/>
        <w:ind w:left="1440" w:firstLine="720"/>
        <w:textAlignment w:val="top"/>
        <w:rPr>
          <w:rFonts w:ascii="Segoe UI WPC" w:eastAsia="Times New Roman" w:hAnsi="Segoe UI WPC" w:cs="Times New Roman"/>
          <w:color w:val="282828"/>
          <w:sz w:val="24"/>
          <w:szCs w:val="24"/>
        </w:rPr>
      </w:pPr>
      <w:r w:rsidRPr="00A4164A">
        <w:rPr>
          <w:rFonts w:ascii="Segoe UI WPC" w:eastAsia="Times New Roman" w:hAnsi="Segoe UI WPC" w:cs="Times New Roman"/>
          <w:color w:val="282828"/>
          <w:sz w:val="24"/>
          <w:szCs w:val="24"/>
        </w:rPr>
        <w:t>Employment Projections from now up to 201</w:t>
      </w:r>
      <w:r w:rsidR="000018AB">
        <w:rPr>
          <w:rFonts w:ascii="Segoe UI WPC" w:eastAsia="Times New Roman" w:hAnsi="Segoe UI WPC" w:cs="Times New Roman"/>
          <w:color w:val="282828"/>
          <w:sz w:val="24"/>
          <w:szCs w:val="24"/>
        </w:rPr>
        <w:t>8</w:t>
      </w:r>
      <w:r>
        <w:rPr>
          <w:rFonts w:ascii="Segoe UI WPC" w:eastAsia="Times New Roman" w:hAnsi="Segoe UI WPC" w:cs="Times New Roman"/>
          <w:color w:val="282828"/>
          <w:sz w:val="24"/>
          <w:szCs w:val="24"/>
        </w:rPr>
        <w:t>+</w:t>
      </w:r>
    </w:p>
    <w:p w14:paraId="1DC50F09" w14:textId="77777777" w:rsidR="00707098" w:rsidRDefault="00707098" w:rsidP="00707098">
      <w:pPr>
        <w:pStyle w:val="ListParagraph"/>
        <w:spacing w:after="0" w:line="240" w:lineRule="auto"/>
        <w:ind w:left="2520"/>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w:t>
      </w:r>
      <w:r w:rsidRPr="005052D0">
        <w:rPr>
          <w:rFonts w:ascii="Segoe UI WPC" w:eastAsia="Times New Roman" w:hAnsi="Segoe UI WPC" w:cs="Times New Roman"/>
          <w:color w:val="282828"/>
          <w:sz w:val="24"/>
          <w:szCs w:val="24"/>
        </w:rPr>
        <w:t xml:space="preserve"> What are the Job Openings and Labor Turnover predicted for your chosen field?</w:t>
      </w:r>
    </w:p>
    <w:p w14:paraId="2BDE9853" w14:textId="77777777" w:rsidR="00707098" w:rsidRDefault="00707098" w:rsidP="00707098">
      <w:pPr>
        <w:pStyle w:val="ListParagraph"/>
        <w:spacing w:after="0" w:line="240" w:lineRule="auto"/>
        <w:ind w:left="2520"/>
        <w:textAlignment w:val="top"/>
        <w:rPr>
          <w:rFonts w:ascii="Segoe UI WPC" w:eastAsia="Times New Roman" w:hAnsi="Segoe UI WPC" w:cs="Times New Roman"/>
          <w:color w:val="282828"/>
          <w:sz w:val="24"/>
          <w:szCs w:val="24"/>
        </w:rPr>
      </w:pPr>
      <w:r>
        <w:rPr>
          <w:rFonts w:ascii="Segoe UI WPC" w:eastAsia="Times New Roman" w:hAnsi="Segoe UI WPC" w:cs="Times New Roman"/>
          <w:color w:val="282828"/>
          <w:sz w:val="24"/>
          <w:szCs w:val="24"/>
        </w:rPr>
        <w:t xml:space="preserve">- </w:t>
      </w:r>
      <w:r w:rsidRPr="005052D0">
        <w:rPr>
          <w:rFonts w:ascii="Segoe UI WPC" w:eastAsia="Times New Roman" w:hAnsi="Segoe UI WPC" w:cs="Times New Roman"/>
          <w:color w:val="282828"/>
          <w:sz w:val="24"/>
          <w:szCs w:val="24"/>
        </w:rPr>
        <w:t xml:space="preserve">What is the Employment </w:t>
      </w:r>
      <w:r>
        <w:rPr>
          <w:rFonts w:ascii="Segoe UI WPC" w:eastAsia="Times New Roman" w:hAnsi="Segoe UI WPC" w:cs="Times New Roman"/>
          <w:color w:val="282828"/>
          <w:sz w:val="24"/>
          <w:szCs w:val="24"/>
        </w:rPr>
        <w:t>outlook for</w:t>
      </w:r>
      <w:r w:rsidRPr="005052D0">
        <w:rPr>
          <w:rFonts w:ascii="Segoe UI WPC" w:eastAsia="Times New Roman" w:hAnsi="Segoe UI WPC" w:cs="Times New Roman"/>
          <w:color w:val="282828"/>
          <w:sz w:val="24"/>
          <w:szCs w:val="24"/>
        </w:rPr>
        <w:t xml:space="preserve"> this Occupation presently in Florida?</w:t>
      </w:r>
      <w:r>
        <w:rPr>
          <w:rFonts w:ascii="Segoe UI WPC" w:eastAsia="Times New Roman" w:hAnsi="Segoe UI WPC" w:cs="Times New Roman"/>
          <w:color w:val="282828"/>
          <w:sz w:val="24"/>
          <w:szCs w:val="24"/>
        </w:rPr>
        <w:t xml:space="preserve">  In the United Stated?</w:t>
      </w:r>
    </w:p>
    <w:p w14:paraId="158669A5" w14:textId="77777777" w:rsidR="00707098" w:rsidRDefault="00707098" w:rsidP="00707098">
      <w:pPr>
        <w:pStyle w:val="ListParagraph"/>
        <w:spacing w:after="0" w:line="240" w:lineRule="auto"/>
        <w:ind w:left="2520"/>
        <w:textAlignment w:val="top"/>
        <w:rPr>
          <w:rFonts w:ascii="Segoe UI WPC" w:eastAsia="Times New Roman" w:hAnsi="Segoe UI WPC" w:cs="Times New Roman"/>
          <w:color w:val="282828"/>
          <w:sz w:val="24"/>
          <w:szCs w:val="24"/>
        </w:rPr>
      </w:pPr>
    </w:p>
    <w:p w14:paraId="608F88F9" w14:textId="77777777" w:rsidR="00707098" w:rsidRPr="00A4164A" w:rsidRDefault="00707098" w:rsidP="00707098">
      <w:pPr>
        <w:pStyle w:val="ListParagraph"/>
        <w:spacing w:after="0" w:line="240" w:lineRule="auto"/>
        <w:ind w:left="2880"/>
        <w:textAlignment w:val="top"/>
        <w:rPr>
          <w:rFonts w:ascii="Segoe UI WPC" w:eastAsia="Times New Roman" w:hAnsi="Segoe UI WPC" w:cs="Times New Roman"/>
          <w:color w:val="282828"/>
          <w:sz w:val="24"/>
          <w:szCs w:val="24"/>
        </w:rPr>
      </w:pPr>
      <w:r w:rsidRPr="00A4164A">
        <w:rPr>
          <w:rFonts w:ascii="Segoe UI WPC" w:eastAsia="Times New Roman" w:hAnsi="Segoe UI WPC" w:cs="Times New Roman"/>
          <w:color w:val="282828"/>
          <w:sz w:val="24"/>
          <w:szCs w:val="24"/>
        </w:rPr>
        <w:t>This part will be set up in a report format using Word with paragraphs double-spaced. The information to be included m</w:t>
      </w:r>
      <w:r>
        <w:rPr>
          <w:rFonts w:ascii="Segoe UI WPC" w:eastAsia="Times New Roman" w:hAnsi="Segoe UI WPC" w:cs="Times New Roman"/>
          <w:color w:val="282828"/>
          <w:sz w:val="24"/>
          <w:szCs w:val="24"/>
        </w:rPr>
        <w:t>ust</w:t>
      </w:r>
      <w:r w:rsidRPr="00A4164A">
        <w:rPr>
          <w:rFonts w:ascii="Segoe UI WPC" w:eastAsia="Times New Roman" w:hAnsi="Segoe UI WPC" w:cs="Times New Roman"/>
          <w:color w:val="282828"/>
          <w:sz w:val="24"/>
          <w:szCs w:val="24"/>
        </w:rPr>
        <w:t xml:space="preserve"> be setup using MLA format.</w:t>
      </w:r>
    </w:p>
    <w:p w14:paraId="7D86B4D6" w14:textId="77777777" w:rsidR="00707098" w:rsidRPr="00AA2EED" w:rsidRDefault="00707098" w:rsidP="00707098">
      <w:pPr>
        <w:spacing w:after="0" w:line="240" w:lineRule="auto"/>
        <w:textAlignment w:val="top"/>
        <w:rPr>
          <w:rFonts w:ascii="Segoe UI WPC" w:eastAsia="Times New Roman" w:hAnsi="Segoe UI WPC" w:cs="Times New Roman"/>
          <w:color w:val="282828"/>
          <w:sz w:val="24"/>
          <w:szCs w:val="24"/>
        </w:rPr>
      </w:pPr>
    </w:p>
    <w:p w14:paraId="33D463AA" w14:textId="77777777" w:rsidR="00707098" w:rsidRDefault="00707098" w:rsidP="00707098">
      <w:pPr>
        <w:pStyle w:val="ListParagraph"/>
        <w:numPr>
          <w:ilvl w:val="0"/>
          <w:numId w:val="44"/>
        </w:numPr>
        <w:spacing w:after="0" w:line="240" w:lineRule="auto"/>
        <w:textAlignment w:val="top"/>
        <w:rPr>
          <w:rFonts w:ascii="Segoe UI WPC" w:eastAsia="Times New Roman" w:hAnsi="Segoe UI WPC" w:cs="Times New Roman"/>
          <w:b/>
          <w:color w:val="282828"/>
          <w:sz w:val="24"/>
          <w:szCs w:val="24"/>
        </w:rPr>
      </w:pPr>
      <w:r w:rsidRPr="00DF675B">
        <w:rPr>
          <w:rFonts w:ascii="Segoe UI WPC" w:eastAsia="Times New Roman" w:hAnsi="Segoe UI WPC" w:cs="Times New Roman"/>
          <w:b/>
          <w:color w:val="282828"/>
          <w:sz w:val="24"/>
          <w:szCs w:val="24"/>
        </w:rPr>
        <w:t>Once your portfolio i</w:t>
      </w:r>
      <w:r>
        <w:rPr>
          <w:rFonts w:ascii="Segoe UI WPC" w:eastAsia="Times New Roman" w:hAnsi="Segoe UI WPC" w:cs="Times New Roman"/>
          <w:b/>
          <w:color w:val="282828"/>
          <w:sz w:val="24"/>
          <w:szCs w:val="24"/>
        </w:rPr>
        <w:t>s completed, you must do the following:</w:t>
      </w:r>
    </w:p>
    <w:p w14:paraId="76003637" w14:textId="77777777" w:rsidR="00707098" w:rsidRPr="00655303" w:rsidRDefault="00707098" w:rsidP="00707098">
      <w:pPr>
        <w:pStyle w:val="ListParagraph"/>
        <w:numPr>
          <w:ilvl w:val="0"/>
          <w:numId w:val="45"/>
        </w:numPr>
        <w:spacing w:after="0" w:line="240" w:lineRule="auto"/>
        <w:rPr>
          <w:rFonts w:asciiTheme="majorHAnsi" w:hAnsiTheme="majorHAnsi"/>
          <w:b/>
          <w:sz w:val="24"/>
          <w:szCs w:val="24"/>
        </w:rPr>
      </w:pPr>
      <w:r>
        <w:rPr>
          <w:rFonts w:asciiTheme="majorHAnsi" w:hAnsiTheme="majorHAnsi"/>
          <w:b/>
          <w:sz w:val="24"/>
          <w:szCs w:val="24"/>
        </w:rPr>
        <w:t>Send me a copy via Blackboard Message as an attachment for grading</w:t>
      </w:r>
    </w:p>
    <w:p w14:paraId="012CC46F" w14:textId="77777777" w:rsidR="00707098" w:rsidRDefault="00707098" w:rsidP="00707098">
      <w:pPr>
        <w:pStyle w:val="ListParagraph"/>
        <w:spacing w:after="0" w:line="240" w:lineRule="auto"/>
        <w:ind w:left="630"/>
        <w:textAlignment w:val="top"/>
        <w:rPr>
          <w:rFonts w:ascii="Segoe UI WPC" w:eastAsia="Times New Roman" w:hAnsi="Segoe UI WPC" w:cs="Times New Roman"/>
          <w:b/>
          <w:color w:val="282828"/>
          <w:sz w:val="24"/>
          <w:szCs w:val="24"/>
        </w:rPr>
      </w:pPr>
    </w:p>
    <w:p w14:paraId="2D7891E5" w14:textId="77777777" w:rsidR="00707098" w:rsidRPr="005A5EC9" w:rsidRDefault="00707098" w:rsidP="00707098">
      <w:pPr>
        <w:pStyle w:val="ListParagraph"/>
        <w:numPr>
          <w:ilvl w:val="0"/>
          <w:numId w:val="44"/>
        </w:numPr>
        <w:spacing w:after="0" w:line="240" w:lineRule="auto"/>
        <w:textAlignment w:val="top"/>
        <w:rPr>
          <w:rFonts w:ascii="Segoe UI WPC" w:eastAsia="Times New Roman" w:hAnsi="Segoe UI WPC" w:cs="Times New Roman"/>
          <w:b/>
          <w:color w:val="282828"/>
          <w:sz w:val="24"/>
          <w:szCs w:val="24"/>
        </w:rPr>
      </w:pPr>
      <w:r>
        <w:rPr>
          <w:rFonts w:ascii="Segoe UI WPC" w:eastAsia="Times New Roman" w:hAnsi="Segoe UI WPC" w:cs="Times New Roman"/>
          <w:b/>
          <w:color w:val="282828"/>
          <w:sz w:val="24"/>
          <w:szCs w:val="24"/>
        </w:rPr>
        <w:t>Resume and Job Search is in Chapter 15 and 16 - if you are planning to be proactive!</w:t>
      </w:r>
    </w:p>
    <w:p w14:paraId="0581C12F" w14:textId="77777777" w:rsidR="00707098" w:rsidRDefault="00707098" w:rsidP="00707098">
      <w:pPr>
        <w:pStyle w:val="ListParagraph"/>
        <w:spacing w:after="0" w:line="240" w:lineRule="auto"/>
        <w:ind w:left="630"/>
        <w:textAlignment w:val="top"/>
        <w:rPr>
          <w:rFonts w:ascii="Segoe UI WPC" w:eastAsia="Times New Roman" w:hAnsi="Segoe UI WPC" w:cs="Times New Roman"/>
          <w:b/>
          <w:color w:val="282828"/>
          <w:sz w:val="24"/>
          <w:szCs w:val="24"/>
        </w:rPr>
      </w:pPr>
    </w:p>
    <w:p w14:paraId="5DDCCF86" w14:textId="34B6B409" w:rsidR="00707098" w:rsidRPr="0006018C" w:rsidRDefault="00707098" w:rsidP="00707098">
      <w:pPr>
        <w:spacing w:after="0" w:line="240" w:lineRule="auto"/>
        <w:rPr>
          <w:rFonts w:asciiTheme="majorHAnsi" w:hAnsiTheme="majorHAnsi"/>
          <w:b/>
          <w:sz w:val="24"/>
          <w:szCs w:val="24"/>
        </w:rPr>
      </w:pPr>
      <w:r w:rsidRPr="0006018C">
        <w:rPr>
          <w:rFonts w:asciiTheme="majorHAnsi" w:hAnsiTheme="majorHAnsi"/>
          <w:b/>
          <w:sz w:val="24"/>
          <w:szCs w:val="24"/>
        </w:rPr>
        <w:t>Employment Portfolio due on S</w:t>
      </w:r>
      <w:r w:rsidR="00FD1307" w:rsidRPr="0006018C">
        <w:rPr>
          <w:rFonts w:asciiTheme="majorHAnsi" w:hAnsiTheme="majorHAnsi"/>
          <w:b/>
          <w:sz w:val="24"/>
          <w:szCs w:val="24"/>
        </w:rPr>
        <w:t>unday</w:t>
      </w:r>
      <w:r w:rsidRPr="0006018C">
        <w:rPr>
          <w:rFonts w:asciiTheme="majorHAnsi" w:hAnsiTheme="majorHAnsi"/>
          <w:b/>
          <w:sz w:val="24"/>
          <w:szCs w:val="24"/>
        </w:rPr>
        <w:t xml:space="preserve">, </w:t>
      </w:r>
      <w:r w:rsidR="00FD1307" w:rsidRPr="0006018C">
        <w:rPr>
          <w:rFonts w:asciiTheme="majorHAnsi" w:hAnsiTheme="majorHAnsi"/>
          <w:b/>
          <w:sz w:val="24"/>
          <w:szCs w:val="24"/>
        </w:rPr>
        <w:t xml:space="preserve">April 15, 2018 </w:t>
      </w:r>
      <w:r w:rsidRPr="0006018C">
        <w:rPr>
          <w:rFonts w:asciiTheme="majorHAnsi" w:hAnsiTheme="majorHAnsi"/>
          <w:b/>
          <w:sz w:val="24"/>
          <w:szCs w:val="24"/>
        </w:rPr>
        <w:t>by 11:00 PM</w:t>
      </w:r>
    </w:p>
    <w:p w14:paraId="7B1226A6" w14:textId="77777777" w:rsidR="00707098" w:rsidRDefault="00707098" w:rsidP="00707098">
      <w:pPr>
        <w:spacing w:after="0" w:line="240" w:lineRule="auto"/>
        <w:rPr>
          <w:rFonts w:asciiTheme="majorHAnsi" w:hAnsiTheme="majorHAnsi"/>
          <w:b/>
          <w:sz w:val="24"/>
          <w:szCs w:val="24"/>
        </w:rPr>
      </w:pPr>
      <w:r w:rsidRPr="0006018C">
        <w:rPr>
          <w:rFonts w:asciiTheme="majorHAnsi" w:hAnsiTheme="majorHAnsi"/>
          <w:b/>
          <w:sz w:val="24"/>
          <w:szCs w:val="24"/>
        </w:rPr>
        <w:t>Late Employment Portfolios will not be accepted.</w:t>
      </w:r>
    </w:p>
    <w:p w14:paraId="0261A419" w14:textId="77777777" w:rsidR="00707098" w:rsidRPr="00EC54C7" w:rsidRDefault="00707098" w:rsidP="00707098">
      <w:pPr>
        <w:spacing w:after="0" w:line="240" w:lineRule="auto"/>
        <w:rPr>
          <w:rFonts w:asciiTheme="majorHAnsi" w:hAnsiTheme="majorHAnsi"/>
          <w:b/>
          <w:sz w:val="24"/>
          <w:szCs w:val="24"/>
        </w:rPr>
      </w:pPr>
    </w:p>
    <w:p w14:paraId="76E0F4DF" w14:textId="71DB4548" w:rsidR="00400688" w:rsidRDefault="00400688">
      <w:r>
        <w:br w:type="page"/>
      </w:r>
      <w:r w:rsidR="000018AB">
        <w:lastRenderedPageBreak/>
        <w:t>3</w:t>
      </w:r>
    </w:p>
    <w:p w14:paraId="2F1F0C25" w14:textId="77777777" w:rsidR="00707098" w:rsidRDefault="00707098" w:rsidP="000F75F7">
      <w:pPr>
        <w:tabs>
          <w:tab w:val="left" w:pos="360"/>
          <w:tab w:val="left" w:pos="720"/>
        </w:tabs>
        <w:jc w:val="center"/>
      </w:pPr>
    </w:p>
    <w:p w14:paraId="5521BF08" w14:textId="77777777" w:rsidR="000F75F7" w:rsidRDefault="000F75F7" w:rsidP="000F75F7">
      <w:pPr>
        <w:tabs>
          <w:tab w:val="left" w:pos="360"/>
          <w:tab w:val="left" w:pos="720"/>
        </w:tabs>
        <w:jc w:val="center"/>
      </w:pPr>
      <w:r>
        <w:t>Scoring Rubric for Employment Portfolio</w:t>
      </w:r>
    </w:p>
    <w:p w14:paraId="0AAA7CB6" w14:textId="77777777" w:rsidR="00AF5041" w:rsidRPr="00CE62B5" w:rsidRDefault="00AF5041" w:rsidP="00AF5041">
      <w:pPr>
        <w:tabs>
          <w:tab w:val="left" w:pos="360"/>
          <w:tab w:val="left" w:pos="7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5429"/>
        <w:gridCol w:w="950"/>
        <w:gridCol w:w="806"/>
      </w:tblGrid>
      <w:tr w:rsidR="00AF5041" w:rsidRPr="00C71A66" w14:paraId="62B27E91" w14:textId="77777777" w:rsidTr="00572C8E">
        <w:tc>
          <w:tcPr>
            <w:tcW w:w="2165" w:type="dxa"/>
          </w:tcPr>
          <w:p w14:paraId="497F0DAF" w14:textId="77777777" w:rsidR="00AF5041" w:rsidRPr="00C71A66" w:rsidRDefault="00AF5041" w:rsidP="00572C8E">
            <w:pPr>
              <w:tabs>
                <w:tab w:val="left" w:pos="360"/>
                <w:tab w:val="left" w:pos="720"/>
              </w:tabs>
              <w:jc w:val="center"/>
              <w:rPr>
                <w:b/>
              </w:rPr>
            </w:pPr>
          </w:p>
          <w:p w14:paraId="2A3CDBED" w14:textId="77777777" w:rsidR="00AF5041" w:rsidRPr="00C71A66" w:rsidRDefault="00AF5041" w:rsidP="00572C8E">
            <w:pPr>
              <w:tabs>
                <w:tab w:val="left" w:pos="360"/>
                <w:tab w:val="left" w:pos="720"/>
              </w:tabs>
              <w:jc w:val="center"/>
              <w:rPr>
                <w:b/>
              </w:rPr>
            </w:pPr>
            <w:r w:rsidRPr="00C71A66">
              <w:rPr>
                <w:b/>
              </w:rPr>
              <w:t>Category</w:t>
            </w:r>
          </w:p>
        </w:tc>
        <w:tc>
          <w:tcPr>
            <w:tcW w:w="5429" w:type="dxa"/>
          </w:tcPr>
          <w:p w14:paraId="7BCDD568" w14:textId="77777777" w:rsidR="00AF5041" w:rsidRPr="00C71A66" w:rsidRDefault="00AF5041" w:rsidP="00572C8E">
            <w:pPr>
              <w:tabs>
                <w:tab w:val="left" w:pos="360"/>
                <w:tab w:val="left" w:pos="720"/>
              </w:tabs>
              <w:jc w:val="center"/>
              <w:rPr>
                <w:b/>
              </w:rPr>
            </w:pPr>
          </w:p>
          <w:p w14:paraId="2280ED78" w14:textId="77777777" w:rsidR="00AF5041" w:rsidRPr="00C71A66" w:rsidRDefault="00AF5041" w:rsidP="00572C8E">
            <w:pPr>
              <w:tabs>
                <w:tab w:val="left" w:pos="360"/>
                <w:tab w:val="left" w:pos="720"/>
              </w:tabs>
              <w:jc w:val="center"/>
              <w:rPr>
                <w:b/>
              </w:rPr>
            </w:pPr>
            <w:r w:rsidRPr="00C71A66">
              <w:rPr>
                <w:b/>
              </w:rPr>
              <w:t>Scoring Criteria</w:t>
            </w:r>
          </w:p>
        </w:tc>
        <w:tc>
          <w:tcPr>
            <w:tcW w:w="950" w:type="dxa"/>
          </w:tcPr>
          <w:p w14:paraId="4722E3A5" w14:textId="77777777" w:rsidR="00AF5041" w:rsidRPr="00C71A66" w:rsidRDefault="00AF5041" w:rsidP="00572C8E">
            <w:pPr>
              <w:tabs>
                <w:tab w:val="left" w:pos="360"/>
                <w:tab w:val="left" w:pos="720"/>
              </w:tabs>
              <w:jc w:val="center"/>
              <w:rPr>
                <w:b/>
              </w:rPr>
            </w:pPr>
            <w:r w:rsidRPr="00C71A66">
              <w:rPr>
                <w:b/>
              </w:rPr>
              <w:t>Total Points</w:t>
            </w:r>
          </w:p>
        </w:tc>
        <w:tc>
          <w:tcPr>
            <w:tcW w:w="806" w:type="dxa"/>
          </w:tcPr>
          <w:p w14:paraId="2083FC9F" w14:textId="77777777" w:rsidR="00AF5041" w:rsidRPr="00C71A66" w:rsidRDefault="00AF5041" w:rsidP="00572C8E">
            <w:pPr>
              <w:tabs>
                <w:tab w:val="left" w:pos="360"/>
                <w:tab w:val="left" w:pos="720"/>
              </w:tabs>
              <w:jc w:val="center"/>
              <w:rPr>
                <w:b/>
              </w:rPr>
            </w:pPr>
          </w:p>
          <w:p w14:paraId="027F24C6" w14:textId="77777777" w:rsidR="00AF5041" w:rsidRPr="00C71A66" w:rsidRDefault="00AF5041" w:rsidP="00572C8E">
            <w:pPr>
              <w:tabs>
                <w:tab w:val="left" w:pos="360"/>
                <w:tab w:val="left" w:pos="720"/>
              </w:tabs>
              <w:spacing w:line="360" w:lineRule="auto"/>
              <w:jc w:val="center"/>
              <w:rPr>
                <w:b/>
              </w:rPr>
            </w:pPr>
            <w:r w:rsidRPr="00C71A66">
              <w:rPr>
                <w:b/>
              </w:rPr>
              <w:t>Score</w:t>
            </w:r>
          </w:p>
        </w:tc>
      </w:tr>
      <w:tr w:rsidR="00AF5041" w14:paraId="699655FF" w14:textId="77777777" w:rsidTr="00572C8E">
        <w:tc>
          <w:tcPr>
            <w:tcW w:w="2165" w:type="dxa"/>
            <w:vMerge w:val="restart"/>
          </w:tcPr>
          <w:p w14:paraId="74AE7B2F" w14:textId="77777777" w:rsidR="00AF5041" w:rsidRPr="00C71A66" w:rsidRDefault="00AF5041" w:rsidP="00572C8E">
            <w:pPr>
              <w:tabs>
                <w:tab w:val="left" w:pos="360"/>
                <w:tab w:val="left" w:pos="720"/>
              </w:tabs>
              <w:spacing w:line="360" w:lineRule="auto"/>
              <w:jc w:val="center"/>
              <w:rPr>
                <w:b/>
              </w:rPr>
            </w:pPr>
          </w:p>
          <w:p w14:paraId="64B8AA3D" w14:textId="77777777" w:rsidR="00AF5041" w:rsidRPr="00C71A66" w:rsidRDefault="00AF5041" w:rsidP="00572C8E">
            <w:pPr>
              <w:tabs>
                <w:tab w:val="left" w:pos="360"/>
                <w:tab w:val="left" w:pos="720"/>
              </w:tabs>
              <w:spacing w:line="360" w:lineRule="auto"/>
              <w:jc w:val="center"/>
              <w:rPr>
                <w:b/>
              </w:rPr>
            </w:pPr>
            <w:r w:rsidRPr="00C71A66">
              <w:rPr>
                <w:b/>
              </w:rPr>
              <w:t>Organization</w:t>
            </w:r>
          </w:p>
          <w:p w14:paraId="1B67E338" w14:textId="77777777" w:rsidR="00AF5041" w:rsidRPr="00C71A66" w:rsidRDefault="00AF5041" w:rsidP="00572C8E">
            <w:pPr>
              <w:tabs>
                <w:tab w:val="left" w:pos="360"/>
                <w:tab w:val="left" w:pos="720"/>
              </w:tabs>
              <w:spacing w:line="360" w:lineRule="auto"/>
              <w:jc w:val="center"/>
              <w:rPr>
                <w:b/>
              </w:rPr>
            </w:pPr>
            <w:r w:rsidRPr="00C71A66">
              <w:rPr>
                <w:b/>
              </w:rPr>
              <w:t>(15 points)</w:t>
            </w:r>
          </w:p>
        </w:tc>
        <w:tc>
          <w:tcPr>
            <w:tcW w:w="5429" w:type="dxa"/>
          </w:tcPr>
          <w:p w14:paraId="7B8494E3" w14:textId="77777777" w:rsidR="00AF5041" w:rsidRDefault="00AF5041" w:rsidP="00572C8E">
            <w:pPr>
              <w:tabs>
                <w:tab w:val="left" w:pos="360"/>
                <w:tab w:val="left" w:pos="720"/>
              </w:tabs>
            </w:pPr>
            <w:r>
              <w:t>The content for the employment portfolio is arranged and organized in appropriate order as listed on instructions.</w:t>
            </w:r>
          </w:p>
        </w:tc>
        <w:tc>
          <w:tcPr>
            <w:tcW w:w="950" w:type="dxa"/>
          </w:tcPr>
          <w:p w14:paraId="2850B57D" w14:textId="77777777" w:rsidR="00AF5041" w:rsidRDefault="00AF5041" w:rsidP="00572C8E">
            <w:pPr>
              <w:tabs>
                <w:tab w:val="left" w:pos="360"/>
                <w:tab w:val="left" w:pos="720"/>
              </w:tabs>
              <w:spacing w:line="360" w:lineRule="auto"/>
              <w:jc w:val="center"/>
            </w:pPr>
            <w:r>
              <w:t>5</w:t>
            </w:r>
          </w:p>
        </w:tc>
        <w:tc>
          <w:tcPr>
            <w:tcW w:w="806" w:type="dxa"/>
          </w:tcPr>
          <w:p w14:paraId="3B4F3AFA" w14:textId="77777777" w:rsidR="00AF5041" w:rsidRDefault="00AF5041" w:rsidP="00572C8E">
            <w:pPr>
              <w:tabs>
                <w:tab w:val="left" w:pos="360"/>
                <w:tab w:val="left" w:pos="720"/>
              </w:tabs>
              <w:spacing w:line="360" w:lineRule="auto"/>
            </w:pPr>
          </w:p>
        </w:tc>
      </w:tr>
      <w:tr w:rsidR="00AF5041" w14:paraId="3A653C6C" w14:textId="77777777" w:rsidTr="00572C8E">
        <w:trPr>
          <w:trHeight w:val="629"/>
        </w:trPr>
        <w:tc>
          <w:tcPr>
            <w:tcW w:w="2165" w:type="dxa"/>
            <w:vMerge/>
          </w:tcPr>
          <w:p w14:paraId="476DF4EC" w14:textId="77777777" w:rsidR="00AF5041" w:rsidRPr="00C71A66" w:rsidRDefault="00AF5041" w:rsidP="00572C8E">
            <w:pPr>
              <w:tabs>
                <w:tab w:val="left" w:pos="360"/>
                <w:tab w:val="left" w:pos="720"/>
              </w:tabs>
              <w:spacing w:line="360" w:lineRule="auto"/>
              <w:jc w:val="center"/>
              <w:rPr>
                <w:b/>
              </w:rPr>
            </w:pPr>
          </w:p>
        </w:tc>
        <w:tc>
          <w:tcPr>
            <w:tcW w:w="5429" w:type="dxa"/>
          </w:tcPr>
          <w:p w14:paraId="6059E10B" w14:textId="77777777" w:rsidR="00AF5041" w:rsidRDefault="00AF5041" w:rsidP="00572C8E">
            <w:pPr>
              <w:tabs>
                <w:tab w:val="left" w:pos="360"/>
                <w:tab w:val="left" w:pos="720"/>
              </w:tabs>
              <w:spacing w:line="360" w:lineRule="auto"/>
            </w:pPr>
            <w:r>
              <w:t>Information is presented in a logical sequence.</w:t>
            </w:r>
          </w:p>
        </w:tc>
        <w:tc>
          <w:tcPr>
            <w:tcW w:w="950" w:type="dxa"/>
          </w:tcPr>
          <w:p w14:paraId="731B3EA1" w14:textId="77777777" w:rsidR="00AF5041" w:rsidRDefault="00AF5041" w:rsidP="00572C8E">
            <w:pPr>
              <w:tabs>
                <w:tab w:val="left" w:pos="360"/>
                <w:tab w:val="left" w:pos="720"/>
              </w:tabs>
              <w:spacing w:line="360" w:lineRule="auto"/>
              <w:jc w:val="center"/>
            </w:pPr>
            <w:r>
              <w:t>5</w:t>
            </w:r>
          </w:p>
        </w:tc>
        <w:tc>
          <w:tcPr>
            <w:tcW w:w="806" w:type="dxa"/>
          </w:tcPr>
          <w:p w14:paraId="773EAC4F" w14:textId="77777777" w:rsidR="00AF5041" w:rsidRDefault="00AF5041" w:rsidP="00572C8E">
            <w:pPr>
              <w:tabs>
                <w:tab w:val="left" w:pos="360"/>
                <w:tab w:val="left" w:pos="720"/>
              </w:tabs>
              <w:spacing w:line="360" w:lineRule="auto"/>
            </w:pPr>
          </w:p>
        </w:tc>
      </w:tr>
      <w:tr w:rsidR="00AF5041" w14:paraId="04D7C84D" w14:textId="77777777" w:rsidTr="00572C8E">
        <w:trPr>
          <w:trHeight w:val="629"/>
        </w:trPr>
        <w:tc>
          <w:tcPr>
            <w:tcW w:w="2165" w:type="dxa"/>
            <w:vMerge/>
          </w:tcPr>
          <w:p w14:paraId="58CBE076" w14:textId="77777777" w:rsidR="00AF5041" w:rsidRPr="00C71A66" w:rsidRDefault="00AF5041" w:rsidP="00572C8E">
            <w:pPr>
              <w:tabs>
                <w:tab w:val="left" w:pos="360"/>
                <w:tab w:val="left" w:pos="720"/>
              </w:tabs>
              <w:spacing w:line="360" w:lineRule="auto"/>
              <w:jc w:val="center"/>
              <w:rPr>
                <w:b/>
              </w:rPr>
            </w:pPr>
          </w:p>
        </w:tc>
        <w:tc>
          <w:tcPr>
            <w:tcW w:w="5429" w:type="dxa"/>
          </w:tcPr>
          <w:p w14:paraId="206EF7EB" w14:textId="77777777" w:rsidR="00AF5041" w:rsidRDefault="00AF5041" w:rsidP="00572C8E">
            <w:pPr>
              <w:tabs>
                <w:tab w:val="left" w:pos="360"/>
                <w:tab w:val="left" w:pos="720"/>
              </w:tabs>
              <w:spacing w:line="360" w:lineRule="auto"/>
            </w:pPr>
            <w:r>
              <w:t>Cover page keyed correctly as per instructions.</w:t>
            </w:r>
          </w:p>
        </w:tc>
        <w:tc>
          <w:tcPr>
            <w:tcW w:w="950" w:type="dxa"/>
          </w:tcPr>
          <w:p w14:paraId="5C29BF2C" w14:textId="77777777" w:rsidR="00AF5041" w:rsidRDefault="00AF5041" w:rsidP="00572C8E">
            <w:pPr>
              <w:tabs>
                <w:tab w:val="left" w:pos="360"/>
                <w:tab w:val="left" w:pos="720"/>
              </w:tabs>
              <w:spacing w:line="360" w:lineRule="auto"/>
              <w:jc w:val="center"/>
            </w:pPr>
            <w:r>
              <w:t>5</w:t>
            </w:r>
          </w:p>
        </w:tc>
        <w:tc>
          <w:tcPr>
            <w:tcW w:w="806" w:type="dxa"/>
          </w:tcPr>
          <w:p w14:paraId="4897DBCB" w14:textId="77777777" w:rsidR="00AF5041" w:rsidRDefault="00AF5041" w:rsidP="00572C8E">
            <w:pPr>
              <w:tabs>
                <w:tab w:val="left" w:pos="360"/>
                <w:tab w:val="left" w:pos="720"/>
              </w:tabs>
              <w:spacing w:line="360" w:lineRule="auto"/>
            </w:pPr>
          </w:p>
        </w:tc>
      </w:tr>
      <w:tr w:rsidR="00AF5041" w14:paraId="31DD33F4" w14:textId="77777777" w:rsidTr="00572C8E">
        <w:trPr>
          <w:trHeight w:val="881"/>
        </w:trPr>
        <w:tc>
          <w:tcPr>
            <w:tcW w:w="2165" w:type="dxa"/>
            <w:vMerge w:val="restart"/>
          </w:tcPr>
          <w:p w14:paraId="652BE55F" w14:textId="77777777" w:rsidR="00AF5041" w:rsidRPr="00C71A66" w:rsidRDefault="00AF5041" w:rsidP="00572C8E">
            <w:pPr>
              <w:tabs>
                <w:tab w:val="left" w:pos="360"/>
                <w:tab w:val="left" w:pos="720"/>
              </w:tabs>
              <w:spacing w:line="360" w:lineRule="auto"/>
              <w:jc w:val="center"/>
              <w:rPr>
                <w:b/>
              </w:rPr>
            </w:pPr>
          </w:p>
          <w:p w14:paraId="600B5E94" w14:textId="77777777" w:rsidR="00AF5041" w:rsidRPr="00C71A66" w:rsidRDefault="00AF5041" w:rsidP="00572C8E">
            <w:pPr>
              <w:tabs>
                <w:tab w:val="left" w:pos="360"/>
                <w:tab w:val="left" w:pos="720"/>
              </w:tabs>
              <w:spacing w:line="360" w:lineRule="auto"/>
              <w:jc w:val="center"/>
              <w:rPr>
                <w:b/>
              </w:rPr>
            </w:pPr>
          </w:p>
          <w:p w14:paraId="2F383147" w14:textId="77777777" w:rsidR="00AF5041" w:rsidRPr="00C71A66" w:rsidRDefault="00AF5041" w:rsidP="00572C8E">
            <w:pPr>
              <w:tabs>
                <w:tab w:val="left" w:pos="360"/>
                <w:tab w:val="left" w:pos="720"/>
              </w:tabs>
              <w:spacing w:line="360" w:lineRule="auto"/>
              <w:jc w:val="center"/>
              <w:rPr>
                <w:b/>
              </w:rPr>
            </w:pPr>
          </w:p>
          <w:p w14:paraId="19C73EA5" w14:textId="77777777" w:rsidR="00AF5041" w:rsidRPr="00C71A66" w:rsidRDefault="00AF5041" w:rsidP="00572C8E">
            <w:pPr>
              <w:tabs>
                <w:tab w:val="left" w:pos="360"/>
                <w:tab w:val="left" w:pos="720"/>
              </w:tabs>
              <w:spacing w:line="360" w:lineRule="auto"/>
              <w:jc w:val="center"/>
              <w:rPr>
                <w:b/>
              </w:rPr>
            </w:pPr>
            <w:r w:rsidRPr="00C71A66">
              <w:rPr>
                <w:b/>
              </w:rPr>
              <w:t>Content</w:t>
            </w:r>
          </w:p>
          <w:p w14:paraId="0BBB0F38" w14:textId="77777777" w:rsidR="00AF5041" w:rsidRPr="00C71A66" w:rsidRDefault="00AF5041" w:rsidP="00572C8E">
            <w:pPr>
              <w:tabs>
                <w:tab w:val="left" w:pos="360"/>
                <w:tab w:val="left" w:pos="720"/>
              </w:tabs>
              <w:spacing w:line="360" w:lineRule="auto"/>
              <w:jc w:val="center"/>
              <w:rPr>
                <w:b/>
              </w:rPr>
            </w:pPr>
            <w:r w:rsidRPr="00C71A66">
              <w:rPr>
                <w:b/>
              </w:rPr>
              <w:t>(</w:t>
            </w:r>
            <w:r>
              <w:rPr>
                <w:b/>
              </w:rPr>
              <w:t>60</w:t>
            </w:r>
            <w:r w:rsidRPr="00C71A66">
              <w:rPr>
                <w:b/>
              </w:rPr>
              <w:t xml:space="preserve"> points)</w:t>
            </w:r>
          </w:p>
        </w:tc>
        <w:tc>
          <w:tcPr>
            <w:tcW w:w="5429" w:type="dxa"/>
          </w:tcPr>
          <w:p w14:paraId="22439191" w14:textId="77777777" w:rsidR="00AF5041" w:rsidRDefault="00AF5041" w:rsidP="00572C8E">
            <w:pPr>
              <w:tabs>
                <w:tab w:val="left" w:pos="360"/>
                <w:tab w:val="left" w:pos="720"/>
              </w:tabs>
            </w:pPr>
            <w:r>
              <w:t>Table of content included and keyed correctly.</w:t>
            </w:r>
          </w:p>
        </w:tc>
        <w:tc>
          <w:tcPr>
            <w:tcW w:w="950" w:type="dxa"/>
          </w:tcPr>
          <w:p w14:paraId="15342053" w14:textId="77777777" w:rsidR="00AF5041" w:rsidRDefault="00AF5041" w:rsidP="00572C8E">
            <w:pPr>
              <w:tabs>
                <w:tab w:val="left" w:pos="360"/>
                <w:tab w:val="left" w:pos="720"/>
              </w:tabs>
              <w:spacing w:line="360" w:lineRule="auto"/>
              <w:jc w:val="center"/>
            </w:pPr>
            <w:r>
              <w:t>5</w:t>
            </w:r>
          </w:p>
        </w:tc>
        <w:tc>
          <w:tcPr>
            <w:tcW w:w="806" w:type="dxa"/>
          </w:tcPr>
          <w:p w14:paraId="0BC8CFEB" w14:textId="77777777" w:rsidR="00AF5041" w:rsidRDefault="00AF5041" w:rsidP="00572C8E">
            <w:pPr>
              <w:tabs>
                <w:tab w:val="left" w:pos="360"/>
                <w:tab w:val="left" w:pos="720"/>
              </w:tabs>
              <w:spacing w:line="360" w:lineRule="auto"/>
            </w:pPr>
          </w:p>
        </w:tc>
      </w:tr>
      <w:tr w:rsidR="00AF5041" w14:paraId="39510C4D" w14:textId="77777777" w:rsidTr="00572C8E">
        <w:trPr>
          <w:trHeight w:val="557"/>
        </w:trPr>
        <w:tc>
          <w:tcPr>
            <w:tcW w:w="2165" w:type="dxa"/>
            <w:vMerge/>
          </w:tcPr>
          <w:p w14:paraId="0E1ED95B" w14:textId="77777777" w:rsidR="00AF5041" w:rsidRPr="00C71A66" w:rsidRDefault="00AF5041" w:rsidP="00572C8E">
            <w:pPr>
              <w:tabs>
                <w:tab w:val="left" w:pos="360"/>
                <w:tab w:val="left" w:pos="720"/>
              </w:tabs>
              <w:spacing w:line="360" w:lineRule="auto"/>
              <w:jc w:val="center"/>
              <w:rPr>
                <w:b/>
              </w:rPr>
            </w:pPr>
          </w:p>
        </w:tc>
        <w:tc>
          <w:tcPr>
            <w:tcW w:w="5429" w:type="dxa"/>
          </w:tcPr>
          <w:p w14:paraId="508536FF" w14:textId="77777777" w:rsidR="00AF5041" w:rsidRDefault="00AF5041" w:rsidP="00572C8E">
            <w:pPr>
              <w:tabs>
                <w:tab w:val="left" w:pos="360"/>
                <w:tab w:val="left" w:pos="720"/>
              </w:tabs>
              <w:spacing w:line="360" w:lineRule="auto"/>
            </w:pPr>
            <w:r>
              <w:t>Cover Letter – keyed in correct letter format, to include inside address, salutation and complimentary close, Letter should have no misspelled words.</w:t>
            </w:r>
          </w:p>
        </w:tc>
        <w:tc>
          <w:tcPr>
            <w:tcW w:w="950" w:type="dxa"/>
          </w:tcPr>
          <w:p w14:paraId="219BC4A8" w14:textId="77777777" w:rsidR="00AF5041" w:rsidRDefault="00AF5041" w:rsidP="00572C8E">
            <w:pPr>
              <w:tabs>
                <w:tab w:val="left" w:pos="360"/>
                <w:tab w:val="left" w:pos="720"/>
              </w:tabs>
              <w:spacing w:line="360" w:lineRule="auto"/>
              <w:jc w:val="center"/>
            </w:pPr>
            <w:r>
              <w:t>15</w:t>
            </w:r>
          </w:p>
        </w:tc>
        <w:tc>
          <w:tcPr>
            <w:tcW w:w="806" w:type="dxa"/>
          </w:tcPr>
          <w:p w14:paraId="6FD429B6" w14:textId="77777777" w:rsidR="00AF5041" w:rsidRDefault="00AF5041" w:rsidP="00572C8E">
            <w:pPr>
              <w:tabs>
                <w:tab w:val="left" w:pos="360"/>
                <w:tab w:val="left" w:pos="720"/>
              </w:tabs>
              <w:spacing w:line="360" w:lineRule="auto"/>
            </w:pPr>
          </w:p>
        </w:tc>
      </w:tr>
      <w:tr w:rsidR="00AF5041" w14:paraId="3E4DEC06" w14:textId="77777777" w:rsidTr="00572C8E">
        <w:trPr>
          <w:trHeight w:val="557"/>
        </w:trPr>
        <w:tc>
          <w:tcPr>
            <w:tcW w:w="2165" w:type="dxa"/>
            <w:vMerge/>
          </w:tcPr>
          <w:p w14:paraId="7551B013" w14:textId="77777777" w:rsidR="00AF5041" w:rsidRPr="00C71A66" w:rsidRDefault="00AF5041" w:rsidP="00572C8E">
            <w:pPr>
              <w:tabs>
                <w:tab w:val="left" w:pos="360"/>
                <w:tab w:val="left" w:pos="720"/>
              </w:tabs>
              <w:spacing w:line="360" w:lineRule="auto"/>
              <w:jc w:val="center"/>
              <w:rPr>
                <w:b/>
              </w:rPr>
            </w:pPr>
          </w:p>
        </w:tc>
        <w:tc>
          <w:tcPr>
            <w:tcW w:w="5429" w:type="dxa"/>
          </w:tcPr>
          <w:p w14:paraId="59DCBB64" w14:textId="77777777" w:rsidR="00AF5041" w:rsidRDefault="00AF5041" w:rsidP="00572C8E">
            <w:pPr>
              <w:tabs>
                <w:tab w:val="left" w:pos="360"/>
                <w:tab w:val="left" w:pos="720"/>
              </w:tabs>
              <w:spacing w:line="360" w:lineRule="auto"/>
            </w:pPr>
            <w:r>
              <w:t>Resume – organized and keyed in correct order as discussed and samples shown in chapter 15.  Resume should have no misspelled words</w:t>
            </w:r>
          </w:p>
        </w:tc>
        <w:tc>
          <w:tcPr>
            <w:tcW w:w="950" w:type="dxa"/>
          </w:tcPr>
          <w:p w14:paraId="040DDA27" w14:textId="77777777" w:rsidR="00AF5041" w:rsidRDefault="00AF5041" w:rsidP="00572C8E">
            <w:pPr>
              <w:tabs>
                <w:tab w:val="left" w:pos="360"/>
                <w:tab w:val="left" w:pos="720"/>
              </w:tabs>
              <w:spacing w:line="360" w:lineRule="auto"/>
              <w:jc w:val="center"/>
            </w:pPr>
            <w:r>
              <w:t>15</w:t>
            </w:r>
          </w:p>
        </w:tc>
        <w:tc>
          <w:tcPr>
            <w:tcW w:w="806" w:type="dxa"/>
          </w:tcPr>
          <w:p w14:paraId="2276B015" w14:textId="77777777" w:rsidR="00AF5041" w:rsidRDefault="00AF5041" w:rsidP="00572C8E">
            <w:pPr>
              <w:tabs>
                <w:tab w:val="left" w:pos="360"/>
                <w:tab w:val="left" w:pos="720"/>
              </w:tabs>
              <w:spacing w:line="360" w:lineRule="auto"/>
            </w:pPr>
          </w:p>
        </w:tc>
      </w:tr>
      <w:tr w:rsidR="00AF5041" w14:paraId="00948126" w14:textId="77777777" w:rsidTr="00572C8E">
        <w:trPr>
          <w:trHeight w:val="557"/>
        </w:trPr>
        <w:tc>
          <w:tcPr>
            <w:tcW w:w="2165" w:type="dxa"/>
            <w:vMerge/>
          </w:tcPr>
          <w:p w14:paraId="4E646637" w14:textId="77777777" w:rsidR="00AF5041" w:rsidRPr="00C71A66" w:rsidRDefault="00AF5041" w:rsidP="00572C8E">
            <w:pPr>
              <w:tabs>
                <w:tab w:val="left" w:pos="360"/>
                <w:tab w:val="left" w:pos="720"/>
              </w:tabs>
              <w:spacing w:line="360" w:lineRule="auto"/>
              <w:jc w:val="center"/>
              <w:rPr>
                <w:b/>
              </w:rPr>
            </w:pPr>
          </w:p>
        </w:tc>
        <w:tc>
          <w:tcPr>
            <w:tcW w:w="5429" w:type="dxa"/>
          </w:tcPr>
          <w:p w14:paraId="7CB2231E" w14:textId="77777777" w:rsidR="00AF5041" w:rsidRDefault="00AF5041" w:rsidP="00572C8E">
            <w:pPr>
              <w:tabs>
                <w:tab w:val="left" w:pos="360"/>
                <w:tab w:val="left" w:pos="720"/>
              </w:tabs>
              <w:spacing w:line="360" w:lineRule="auto"/>
            </w:pPr>
            <w:r>
              <w:t>References included</w:t>
            </w:r>
          </w:p>
        </w:tc>
        <w:tc>
          <w:tcPr>
            <w:tcW w:w="950" w:type="dxa"/>
          </w:tcPr>
          <w:p w14:paraId="58FA3F9E" w14:textId="77777777" w:rsidR="00AF5041" w:rsidRDefault="00AF5041" w:rsidP="00572C8E">
            <w:pPr>
              <w:tabs>
                <w:tab w:val="left" w:pos="360"/>
                <w:tab w:val="left" w:pos="720"/>
              </w:tabs>
              <w:spacing w:line="360" w:lineRule="auto"/>
              <w:jc w:val="center"/>
            </w:pPr>
            <w:r>
              <w:t>5</w:t>
            </w:r>
          </w:p>
        </w:tc>
        <w:tc>
          <w:tcPr>
            <w:tcW w:w="806" w:type="dxa"/>
          </w:tcPr>
          <w:p w14:paraId="136764D8" w14:textId="77777777" w:rsidR="00AF5041" w:rsidRDefault="00AF5041" w:rsidP="00572C8E">
            <w:pPr>
              <w:tabs>
                <w:tab w:val="left" w:pos="360"/>
                <w:tab w:val="left" w:pos="720"/>
              </w:tabs>
              <w:spacing w:line="360" w:lineRule="auto"/>
            </w:pPr>
          </w:p>
        </w:tc>
      </w:tr>
      <w:tr w:rsidR="00AF5041" w14:paraId="2F2E41D2" w14:textId="77777777" w:rsidTr="00572C8E">
        <w:trPr>
          <w:trHeight w:val="530"/>
        </w:trPr>
        <w:tc>
          <w:tcPr>
            <w:tcW w:w="2165" w:type="dxa"/>
            <w:vMerge/>
            <w:shd w:val="clear" w:color="auto" w:fill="auto"/>
          </w:tcPr>
          <w:p w14:paraId="5C2B37A4" w14:textId="77777777" w:rsidR="00AF5041" w:rsidRPr="00C71A66" w:rsidRDefault="00AF5041" w:rsidP="00572C8E">
            <w:pPr>
              <w:tabs>
                <w:tab w:val="left" w:pos="360"/>
                <w:tab w:val="left" w:pos="720"/>
              </w:tabs>
              <w:spacing w:line="360" w:lineRule="auto"/>
              <w:jc w:val="center"/>
              <w:rPr>
                <w:b/>
              </w:rPr>
            </w:pPr>
          </w:p>
        </w:tc>
        <w:tc>
          <w:tcPr>
            <w:tcW w:w="5429" w:type="dxa"/>
          </w:tcPr>
          <w:p w14:paraId="01026833" w14:textId="77777777" w:rsidR="00AF5041" w:rsidRDefault="00AF5041" w:rsidP="00572C8E">
            <w:pPr>
              <w:tabs>
                <w:tab w:val="left" w:pos="360"/>
                <w:tab w:val="left" w:pos="720"/>
              </w:tabs>
              <w:spacing w:line="360" w:lineRule="auto"/>
            </w:pPr>
            <w:r>
              <w:t>Post Interview Letter – keyed in correct letter format as discussed and samples shown in chapter 16. Letters should have no misspelled words</w:t>
            </w:r>
          </w:p>
        </w:tc>
        <w:tc>
          <w:tcPr>
            <w:tcW w:w="950" w:type="dxa"/>
          </w:tcPr>
          <w:p w14:paraId="54640E65" w14:textId="77777777" w:rsidR="00AF5041" w:rsidRDefault="00AF5041" w:rsidP="00572C8E">
            <w:pPr>
              <w:tabs>
                <w:tab w:val="left" w:pos="360"/>
                <w:tab w:val="left" w:pos="720"/>
              </w:tabs>
              <w:spacing w:line="360" w:lineRule="auto"/>
              <w:jc w:val="center"/>
            </w:pPr>
            <w:r>
              <w:t>15</w:t>
            </w:r>
          </w:p>
        </w:tc>
        <w:tc>
          <w:tcPr>
            <w:tcW w:w="806" w:type="dxa"/>
          </w:tcPr>
          <w:p w14:paraId="1D89166E" w14:textId="77777777" w:rsidR="00AF5041" w:rsidRDefault="00AF5041" w:rsidP="00572C8E">
            <w:pPr>
              <w:tabs>
                <w:tab w:val="left" w:pos="360"/>
                <w:tab w:val="left" w:pos="720"/>
              </w:tabs>
              <w:spacing w:line="360" w:lineRule="auto"/>
            </w:pPr>
          </w:p>
        </w:tc>
      </w:tr>
      <w:tr w:rsidR="00AF5041" w14:paraId="33415C3F" w14:textId="77777777" w:rsidTr="00572C8E">
        <w:tc>
          <w:tcPr>
            <w:tcW w:w="2165" w:type="dxa"/>
            <w:vMerge/>
            <w:shd w:val="clear" w:color="auto" w:fill="auto"/>
          </w:tcPr>
          <w:p w14:paraId="1C9FD02F" w14:textId="77777777" w:rsidR="00AF5041" w:rsidRPr="00C71A66" w:rsidRDefault="00AF5041" w:rsidP="00572C8E">
            <w:pPr>
              <w:tabs>
                <w:tab w:val="left" w:pos="360"/>
                <w:tab w:val="left" w:pos="720"/>
              </w:tabs>
              <w:spacing w:line="360" w:lineRule="auto"/>
              <w:jc w:val="center"/>
              <w:rPr>
                <w:b/>
              </w:rPr>
            </w:pPr>
          </w:p>
        </w:tc>
        <w:tc>
          <w:tcPr>
            <w:tcW w:w="5429" w:type="dxa"/>
          </w:tcPr>
          <w:p w14:paraId="3A026C13" w14:textId="77777777" w:rsidR="00AF5041" w:rsidRDefault="00AF5041" w:rsidP="00572C8E">
            <w:pPr>
              <w:tabs>
                <w:tab w:val="left" w:pos="360"/>
                <w:tab w:val="left" w:pos="720"/>
              </w:tabs>
            </w:pPr>
            <w:r>
              <w:t>Table indicating program of study requirements and courses completed.</w:t>
            </w:r>
          </w:p>
        </w:tc>
        <w:tc>
          <w:tcPr>
            <w:tcW w:w="950" w:type="dxa"/>
          </w:tcPr>
          <w:p w14:paraId="09F8D5F2" w14:textId="77777777" w:rsidR="00AF5041" w:rsidRDefault="00AF5041" w:rsidP="00572C8E">
            <w:pPr>
              <w:tabs>
                <w:tab w:val="left" w:pos="360"/>
                <w:tab w:val="left" w:pos="720"/>
              </w:tabs>
              <w:spacing w:line="360" w:lineRule="auto"/>
              <w:jc w:val="center"/>
            </w:pPr>
            <w:r>
              <w:t>5</w:t>
            </w:r>
          </w:p>
        </w:tc>
        <w:tc>
          <w:tcPr>
            <w:tcW w:w="806" w:type="dxa"/>
          </w:tcPr>
          <w:p w14:paraId="2A344B81" w14:textId="77777777" w:rsidR="00AF5041" w:rsidRDefault="00AF5041" w:rsidP="00572C8E">
            <w:pPr>
              <w:tabs>
                <w:tab w:val="left" w:pos="360"/>
                <w:tab w:val="left" w:pos="720"/>
              </w:tabs>
              <w:spacing w:line="360" w:lineRule="auto"/>
            </w:pPr>
          </w:p>
        </w:tc>
      </w:tr>
      <w:tr w:rsidR="00AF5041" w14:paraId="1EBF233C" w14:textId="77777777" w:rsidTr="00572C8E">
        <w:tc>
          <w:tcPr>
            <w:tcW w:w="2165" w:type="dxa"/>
            <w:vMerge w:val="restart"/>
            <w:shd w:val="clear" w:color="auto" w:fill="auto"/>
          </w:tcPr>
          <w:p w14:paraId="6D7CA231" w14:textId="77777777" w:rsidR="00AF5041" w:rsidRPr="00C71A66" w:rsidRDefault="00AF5041" w:rsidP="00572C8E">
            <w:pPr>
              <w:tabs>
                <w:tab w:val="left" w:pos="360"/>
                <w:tab w:val="left" w:pos="720"/>
              </w:tabs>
              <w:spacing w:line="360" w:lineRule="auto"/>
              <w:jc w:val="center"/>
              <w:rPr>
                <w:b/>
              </w:rPr>
            </w:pPr>
          </w:p>
          <w:p w14:paraId="616732AD" w14:textId="77777777" w:rsidR="00AF5041" w:rsidRPr="00C71A66" w:rsidRDefault="00AF5041" w:rsidP="00572C8E">
            <w:pPr>
              <w:tabs>
                <w:tab w:val="left" w:pos="360"/>
                <w:tab w:val="left" w:pos="720"/>
              </w:tabs>
              <w:spacing w:line="360" w:lineRule="auto"/>
              <w:jc w:val="center"/>
              <w:rPr>
                <w:b/>
              </w:rPr>
            </w:pPr>
          </w:p>
          <w:p w14:paraId="4F1000DF" w14:textId="77777777" w:rsidR="00AF5041" w:rsidRPr="00C71A66" w:rsidRDefault="00AF5041" w:rsidP="00572C8E">
            <w:pPr>
              <w:tabs>
                <w:tab w:val="left" w:pos="360"/>
                <w:tab w:val="left" w:pos="720"/>
              </w:tabs>
              <w:spacing w:line="360" w:lineRule="auto"/>
              <w:jc w:val="center"/>
              <w:rPr>
                <w:b/>
              </w:rPr>
            </w:pPr>
          </w:p>
          <w:p w14:paraId="33FE45AD" w14:textId="77777777" w:rsidR="00AF5041" w:rsidRPr="00C71A66" w:rsidRDefault="00AF5041" w:rsidP="00572C8E">
            <w:pPr>
              <w:tabs>
                <w:tab w:val="left" w:pos="360"/>
                <w:tab w:val="left" w:pos="720"/>
              </w:tabs>
              <w:spacing w:line="360" w:lineRule="auto"/>
              <w:jc w:val="center"/>
              <w:rPr>
                <w:b/>
              </w:rPr>
            </w:pPr>
          </w:p>
          <w:p w14:paraId="3CC3CF72" w14:textId="77777777" w:rsidR="00AF5041" w:rsidRPr="00C71A66" w:rsidRDefault="00AF5041" w:rsidP="00572C8E">
            <w:pPr>
              <w:tabs>
                <w:tab w:val="left" w:pos="360"/>
                <w:tab w:val="left" w:pos="720"/>
              </w:tabs>
              <w:spacing w:line="360" w:lineRule="auto"/>
              <w:jc w:val="center"/>
              <w:rPr>
                <w:b/>
              </w:rPr>
            </w:pPr>
          </w:p>
        </w:tc>
        <w:tc>
          <w:tcPr>
            <w:tcW w:w="5429" w:type="dxa"/>
          </w:tcPr>
          <w:p w14:paraId="3EFA1AD6" w14:textId="77777777" w:rsidR="00AF5041" w:rsidRDefault="00AF5041" w:rsidP="00572C8E">
            <w:pPr>
              <w:tabs>
                <w:tab w:val="left" w:pos="360"/>
                <w:tab w:val="left" w:pos="720"/>
              </w:tabs>
            </w:pPr>
            <w:r>
              <w:lastRenderedPageBreak/>
              <w:t xml:space="preserve">Job Search Report– A detailed job description about the job anticipated upon graduation is included. Should </w:t>
            </w:r>
            <w:r>
              <w:lastRenderedPageBreak/>
              <w:t>include requirements on employment portfolio information sheet. Keyed in the MLA Report format</w:t>
            </w:r>
          </w:p>
          <w:p w14:paraId="1BE45617" w14:textId="77777777" w:rsidR="00AF5041" w:rsidRDefault="00AF5041" w:rsidP="00AF5041">
            <w:pPr>
              <w:tabs>
                <w:tab w:val="left" w:pos="360"/>
                <w:tab w:val="left" w:pos="720"/>
              </w:tabs>
            </w:pPr>
            <w:r>
              <w:t>Report – minimum of 2 pages – describing the job you researched.  Includes the requirements as listed on the employment portfolio information sheet.</w:t>
            </w:r>
          </w:p>
        </w:tc>
        <w:tc>
          <w:tcPr>
            <w:tcW w:w="950" w:type="dxa"/>
          </w:tcPr>
          <w:p w14:paraId="21C77BBC" w14:textId="77777777" w:rsidR="00AF5041" w:rsidRDefault="00AF5041" w:rsidP="00572C8E">
            <w:pPr>
              <w:tabs>
                <w:tab w:val="left" w:pos="360"/>
                <w:tab w:val="left" w:pos="720"/>
              </w:tabs>
              <w:spacing w:line="360" w:lineRule="auto"/>
              <w:jc w:val="center"/>
            </w:pPr>
            <w:r>
              <w:lastRenderedPageBreak/>
              <w:t>20</w:t>
            </w:r>
          </w:p>
        </w:tc>
        <w:tc>
          <w:tcPr>
            <w:tcW w:w="806" w:type="dxa"/>
          </w:tcPr>
          <w:p w14:paraId="7CE2AACB" w14:textId="77777777" w:rsidR="00AF5041" w:rsidRDefault="00AF5041" w:rsidP="00572C8E">
            <w:pPr>
              <w:tabs>
                <w:tab w:val="left" w:pos="360"/>
                <w:tab w:val="left" w:pos="720"/>
              </w:tabs>
              <w:spacing w:line="360" w:lineRule="auto"/>
            </w:pPr>
          </w:p>
        </w:tc>
      </w:tr>
      <w:tr w:rsidR="00AF5041" w14:paraId="37229359" w14:textId="77777777" w:rsidTr="00572C8E">
        <w:trPr>
          <w:trHeight w:val="539"/>
        </w:trPr>
        <w:tc>
          <w:tcPr>
            <w:tcW w:w="2165" w:type="dxa"/>
            <w:vMerge/>
            <w:shd w:val="clear" w:color="auto" w:fill="auto"/>
          </w:tcPr>
          <w:p w14:paraId="25B78772" w14:textId="77777777" w:rsidR="00AF5041" w:rsidRPr="00C71A66" w:rsidRDefault="00AF5041" w:rsidP="00572C8E">
            <w:pPr>
              <w:tabs>
                <w:tab w:val="left" w:pos="360"/>
                <w:tab w:val="left" w:pos="720"/>
              </w:tabs>
              <w:spacing w:line="360" w:lineRule="auto"/>
              <w:jc w:val="center"/>
              <w:rPr>
                <w:b/>
              </w:rPr>
            </w:pPr>
          </w:p>
        </w:tc>
        <w:tc>
          <w:tcPr>
            <w:tcW w:w="5429" w:type="dxa"/>
          </w:tcPr>
          <w:p w14:paraId="0CD3E14E" w14:textId="77777777" w:rsidR="00AF5041" w:rsidRDefault="00AF5041" w:rsidP="00572C8E">
            <w:pPr>
              <w:tabs>
                <w:tab w:val="left" w:pos="360"/>
                <w:tab w:val="left" w:pos="720"/>
              </w:tabs>
              <w:spacing w:line="360" w:lineRule="auto"/>
            </w:pPr>
            <w:r>
              <w:t>.</w:t>
            </w:r>
          </w:p>
        </w:tc>
        <w:tc>
          <w:tcPr>
            <w:tcW w:w="950" w:type="dxa"/>
          </w:tcPr>
          <w:p w14:paraId="37772C5A" w14:textId="77777777" w:rsidR="00AF5041" w:rsidRDefault="00AF5041" w:rsidP="00572C8E">
            <w:pPr>
              <w:tabs>
                <w:tab w:val="left" w:pos="360"/>
                <w:tab w:val="left" w:pos="720"/>
              </w:tabs>
              <w:spacing w:line="360" w:lineRule="auto"/>
              <w:jc w:val="center"/>
            </w:pPr>
            <w:r>
              <w:t>5</w:t>
            </w:r>
          </w:p>
        </w:tc>
        <w:tc>
          <w:tcPr>
            <w:tcW w:w="806" w:type="dxa"/>
          </w:tcPr>
          <w:p w14:paraId="71ED4951" w14:textId="77777777" w:rsidR="00AF5041" w:rsidRDefault="00AF5041" w:rsidP="00572C8E">
            <w:pPr>
              <w:tabs>
                <w:tab w:val="left" w:pos="360"/>
                <w:tab w:val="left" w:pos="720"/>
              </w:tabs>
              <w:spacing w:line="360" w:lineRule="auto"/>
            </w:pPr>
          </w:p>
        </w:tc>
      </w:tr>
      <w:tr w:rsidR="00AF5041" w14:paraId="3C186805" w14:textId="77777777" w:rsidTr="00572C8E">
        <w:trPr>
          <w:trHeight w:val="539"/>
        </w:trPr>
        <w:tc>
          <w:tcPr>
            <w:tcW w:w="2165" w:type="dxa"/>
          </w:tcPr>
          <w:p w14:paraId="447B9EF7" w14:textId="77777777" w:rsidR="00AF5041" w:rsidRDefault="00AF5041" w:rsidP="00572C8E">
            <w:pPr>
              <w:tabs>
                <w:tab w:val="left" w:pos="360"/>
                <w:tab w:val="left" w:pos="720"/>
              </w:tabs>
              <w:spacing w:line="360" w:lineRule="auto"/>
              <w:jc w:val="center"/>
              <w:rPr>
                <w:b/>
              </w:rPr>
            </w:pPr>
          </w:p>
          <w:p w14:paraId="558E3735" w14:textId="77777777" w:rsidR="00AF5041" w:rsidRPr="00C71A66" w:rsidRDefault="00AF5041" w:rsidP="00572C8E">
            <w:pPr>
              <w:tabs>
                <w:tab w:val="left" w:pos="360"/>
                <w:tab w:val="left" w:pos="720"/>
              </w:tabs>
              <w:spacing w:line="360" w:lineRule="auto"/>
              <w:jc w:val="center"/>
              <w:rPr>
                <w:b/>
              </w:rPr>
            </w:pPr>
            <w:r w:rsidRPr="00C71A66">
              <w:rPr>
                <w:b/>
              </w:rPr>
              <w:t>Score</w:t>
            </w:r>
          </w:p>
        </w:tc>
        <w:tc>
          <w:tcPr>
            <w:tcW w:w="5429" w:type="dxa"/>
          </w:tcPr>
          <w:p w14:paraId="4BE8BF0D" w14:textId="77777777" w:rsidR="00AF5041" w:rsidRDefault="00AF5041" w:rsidP="00572C8E">
            <w:pPr>
              <w:tabs>
                <w:tab w:val="left" w:pos="360"/>
                <w:tab w:val="left" w:pos="720"/>
              </w:tabs>
              <w:spacing w:line="360" w:lineRule="auto"/>
              <w:jc w:val="center"/>
              <w:rPr>
                <w:b/>
              </w:rPr>
            </w:pPr>
          </w:p>
          <w:p w14:paraId="3AF6248C" w14:textId="77777777" w:rsidR="00AF5041" w:rsidRPr="00C71A66" w:rsidRDefault="00AF5041" w:rsidP="00572C8E">
            <w:pPr>
              <w:tabs>
                <w:tab w:val="left" w:pos="360"/>
                <w:tab w:val="left" w:pos="720"/>
              </w:tabs>
              <w:spacing w:line="360" w:lineRule="auto"/>
              <w:jc w:val="center"/>
              <w:rPr>
                <w:b/>
              </w:rPr>
            </w:pPr>
            <w:r w:rsidRPr="00C71A66">
              <w:rPr>
                <w:b/>
              </w:rPr>
              <w:t>Total Points</w:t>
            </w:r>
          </w:p>
        </w:tc>
        <w:tc>
          <w:tcPr>
            <w:tcW w:w="950" w:type="dxa"/>
          </w:tcPr>
          <w:p w14:paraId="0FE4EC00" w14:textId="77777777" w:rsidR="00AF5041" w:rsidRDefault="00AF5041" w:rsidP="00572C8E">
            <w:pPr>
              <w:tabs>
                <w:tab w:val="left" w:pos="360"/>
                <w:tab w:val="left" w:pos="720"/>
              </w:tabs>
              <w:spacing w:line="360" w:lineRule="auto"/>
              <w:jc w:val="center"/>
              <w:rPr>
                <w:b/>
              </w:rPr>
            </w:pPr>
          </w:p>
          <w:p w14:paraId="5C3E6702" w14:textId="77777777" w:rsidR="00AF5041" w:rsidRPr="00C71A66" w:rsidRDefault="00AF5041" w:rsidP="00572C8E">
            <w:pPr>
              <w:tabs>
                <w:tab w:val="left" w:pos="360"/>
                <w:tab w:val="left" w:pos="720"/>
              </w:tabs>
              <w:spacing w:line="360" w:lineRule="auto"/>
              <w:jc w:val="center"/>
              <w:rPr>
                <w:b/>
              </w:rPr>
            </w:pPr>
            <w:r w:rsidRPr="00C71A66">
              <w:rPr>
                <w:b/>
              </w:rPr>
              <w:t>100</w:t>
            </w:r>
          </w:p>
        </w:tc>
        <w:tc>
          <w:tcPr>
            <w:tcW w:w="806" w:type="dxa"/>
          </w:tcPr>
          <w:p w14:paraId="61029B9B" w14:textId="77777777" w:rsidR="00AF5041" w:rsidRPr="00C71A66" w:rsidRDefault="00AF5041" w:rsidP="00572C8E">
            <w:pPr>
              <w:tabs>
                <w:tab w:val="left" w:pos="360"/>
                <w:tab w:val="left" w:pos="720"/>
              </w:tabs>
              <w:spacing w:line="360" w:lineRule="auto"/>
              <w:rPr>
                <w:b/>
              </w:rPr>
            </w:pPr>
          </w:p>
        </w:tc>
      </w:tr>
    </w:tbl>
    <w:p w14:paraId="0F5B5213" w14:textId="77777777" w:rsidR="00AF5041" w:rsidRPr="00CE62B5" w:rsidRDefault="00AF5041" w:rsidP="00AF5041">
      <w:pPr>
        <w:tabs>
          <w:tab w:val="left" w:pos="360"/>
          <w:tab w:val="left" w:pos="720"/>
        </w:tabs>
        <w:spacing w:line="360" w:lineRule="auto"/>
        <w:rPr>
          <w:b/>
        </w:rPr>
      </w:pPr>
    </w:p>
    <w:p w14:paraId="3D68569A" w14:textId="77777777" w:rsidR="000F75F7" w:rsidRPr="00CE62B5" w:rsidRDefault="000F75F7" w:rsidP="00AF5041">
      <w:pPr>
        <w:tabs>
          <w:tab w:val="left" w:pos="360"/>
          <w:tab w:val="left" w:pos="720"/>
        </w:tabs>
        <w:jc w:val="center"/>
        <w:rPr>
          <w:b/>
        </w:rPr>
      </w:pPr>
    </w:p>
    <w:sectPr w:rsidR="000F75F7" w:rsidRPr="00CE62B5" w:rsidSect="00DA1F0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02D1" w14:textId="77777777" w:rsidR="001B779A" w:rsidRDefault="001B779A" w:rsidP="00E9462B">
      <w:pPr>
        <w:spacing w:after="0" w:line="240" w:lineRule="auto"/>
      </w:pPr>
      <w:r>
        <w:separator/>
      </w:r>
    </w:p>
  </w:endnote>
  <w:endnote w:type="continuationSeparator" w:id="0">
    <w:p w14:paraId="0E5EB903" w14:textId="77777777" w:rsidR="001B779A" w:rsidRDefault="001B779A" w:rsidP="00E9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Segoe UI WPC">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701530"/>
      <w:docPartObj>
        <w:docPartGallery w:val="Page Numbers (Bottom of Page)"/>
        <w:docPartUnique/>
      </w:docPartObj>
    </w:sdtPr>
    <w:sdtEndPr>
      <w:rPr>
        <w:noProof/>
      </w:rPr>
    </w:sdtEndPr>
    <w:sdtContent>
      <w:p w14:paraId="4F965F51" w14:textId="14051781" w:rsidR="001B779A" w:rsidRDefault="001B779A">
        <w:pPr>
          <w:pStyle w:val="Footer"/>
          <w:jc w:val="right"/>
        </w:pPr>
        <w:r>
          <w:fldChar w:fldCharType="begin"/>
        </w:r>
        <w:r>
          <w:instrText xml:space="preserve"> PAGE   \* MERGEFORMAT </w:instrText>
        </w:r>
        <w:r>
          <w:fldChar w:fldCharType="separate"/>
        </w:r>
        <w:r w:rsidR="00253462">
          <w:rPr>
            <w:noProof/>
          </w:rPr>
          <w:t>1</w:t>
        </w:r>
        <w:r>
          <w:rPr>
            <w:noProof/>
          </w:rPr>
          <w:fldChar w:fldCharType="end"/>
        </w:r>
      </w:p>
    </w:sdtContent>
  </w:sdt>
  <w:p w14:paraId="56D37B65" w14:textId="77777777" w:rsidR="001B779A" w:rsidRDefault="001B7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9B6B1" w14:textId="77777777" w:rsidR="001B779A" w:rsidRDefault="001B779A" w:rsidP="00E9462B">
      <w:pPr>
        <w:spacing w:after="0" w:line="240" w:lineRule="auto"/>
      </w:pPr>
      <w:r>
        <w:separator/>
      </w:r>
    </w:p>
  </w:footnote>
  <w:footnote w:type="continuationSeparator" w:id="0">
    <w:p w14:paraId="25772F73" w14:textId="77777777" w:rsidR="001B779A" w:rsidRDefault="001B779A" w:rsidP="00E946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5EFB" w14:textId="77777777" w:rsidR="001B779A" w:rsidRDefault="001B779A" w:rsidP="0010538D">
    <w:pPr>
      <w:pStyle w:val="Header"/>
      <w:jc w:val="center"/>
    </w:pPr>
    <w:r w:rsidRPr="000A0216">
      <w:rPr>
        <w:noProof/>
      </w:rPr>
      <w:drawing>
        <wp:inline distT="0" distB="0" distL="0" distR="0" wp14:anchorId="562F7FBF" wp14:editId="7744B33A">
          <wp:extent cx="2156460" cy="304800"/>
          <wp:effectExtent l="0" t="0" r="0" b="0"/>
          <wp:docPr id="3" name="Picture 1" descr="Valenc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a:hlinkClick r:id="rId1"/>
                  </pic:cNvPr>
                  <pic:cNvPicPr>
                    <a:picLocks noChangeAspect="1" noChangeArrowheads="1"/>
                  </pic:cNvPicPr>
                </pic:nvPicPr>
                <pic:blipFill>
                  <a:blip r:embed="rId2"/>
                  <a:srcRect/>
                  <a:stretch>
                    <a:fillRect/>
                  </a:stretch>
                </pic:blipFill>
                <pic:spPr bwMode="auto">
                  <a:xfrm>
                    <a:off x="0" y="0"/>
                    <a:ext cx="2163224" cy="3057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610F9BA"/>
    <w:lvl w:ilvl="0" w:tplc="1B4A59BA">
      <w:start w:val="1"/>
      <w:numFmt w:val="decimal"/>
      <w:lvlText w:val="%1."/>
      <w:lvlJc w:val="left"/>
      <w:pPr>
        <w:tabs>
          <w:tab w:val="num" w:pos="720"/>
        </w:tabs>
        <w:ind w:left="720" w:hanging="360"/>
      </w:pPr>
      <w:rPr>
        <w:rFonts w:ascii="Verdana" w:eastAsia="Verdana" w:hAnsi="Verdana" w:cs="Verdana"/>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20D6AE0"/>
    <w:multiLevelType w:val="hybridMultilevel"/>
    <w:tmpl w:val="ED80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35652"/>
    <w:multiLevelType w:val="hybridMultilevel"/>
    <w:tmpl w:val="70B06C68"/>
    <w:lvl w:ilvl="0" w:tplc="E85CA87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7AB512F"/>
    <w:multiLevelType w:val="hybridMultilevel"/>
    <w:tmpl w:val="7DBE5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C1833"/>
    <w:multiLevelType w:val="hybridMultilevel"/>
    <w:tmpl w:val="4334A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37CD1"/>
    <w:multiLevelType w:val="multilevel"/>
    <w:tmpl w:val="641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60521"/>
    <w:multiLevelType w:val="hybridMultilevel"/>
    <w:tmpl w:val="58E4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D5577"/>
    <w:multiLevelType w:val="hybridMultilevel"/>
    <w:tmpl w:val="7138EE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3735C34"/>
    <w:multiLevelType w:val="hybridMultilevel"/>
    <w:tmpl w:val="7B587462"/>
    <w:lvl w:ilvl="0" w:tplc="381ACE22">
      <w:start w:val="2"/>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13FC5527"/>
    <w:multiLevelType w:val="multilevel"/>
    <w:tmpl w:val="272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53A1B"/>
    <w:multiLevelType w:val="multilevel"/>
    <w:tmpl w:val="C4D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E2D5A"/>
    <w:multiLevelType w:val="hybridMultilevel"/>
    <w:tmpl w:val="851E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92B2F"/>
    <w:multiLevelType w:val="hybridMultilevel"/>
    <w:tmpl w:val="C06ED1DE"/>
    <w:lvl w:ilvl="0" w:tplc="246003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AD311D"/>
    <w:multiLevelType w:val="multilevel"/>
    <w:tmpl w:val="CAC0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55348"/>
    <w:multiLevelType w:val="hybridMultilevel"/>
    <w:tmpl w:val="558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B1850"/>
    <w:multiLevelType w:val="hybridMultilevel"/>
    <w:tmpl w:val="E50491E0"/>
    <w:lvl w:ilvl="0" w:tplc="F43EAE4A">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nsid w:val="2EA414E9"/>
    <w:multiLevelType w:val="multilevel"/>
    <w:tmpl w:val="BE04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C6C23"/>
    <w:multiLevelType w:val="hybridMultilevel"/>
    <w:tmpl w:val="4BDEFF82"/>
    <w:lvl w:ilvl="0" w:tplc="EB3271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1C35451"/>
    <w:multiLevelType w:val="hybridMultilevel"/>
    <w:tmpl w:val="B9B8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F7FE1"/>
    <w:multiLevelType w:val="hybridMultilevel"/>
    <w:tmpl w:val="EB8C0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C4351"/>
    <w:multiLevelType w:val="multilevel"/>
    <w:tmpl w:val="9C9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4003F"/>
    <w:multiLevelType w:val="hybridMultilevel"/>
    <w:tmpl w:val="A4D2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A46DE"/>
    <w:multiLevelType w:val="hybridMultilevel"/>
    <w:tmpl w:val="244E3934"/>
    <w:lvl w:ilvl="0" w:tplc="37D43E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C59581D"/>
    <w:multiLevelType w:val="hybridMultilevel"/>
    <w:tmpl w:val="F902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E3BF3"/>
    <w:multiLevelType w:val="hybridMultilevel"/>
    <w:tmpl w:val="5374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B3ADF"/>
    <w:multiLevelType w:val="hybridMultilevel"/>
    <w:tmpl w:val="68A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C5101"/>
    <w:multiLevelType w:val="hybridMultilevel"/>
    <w:tmpl w:val="AFC6AD8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nsid w:val="511D1C27"/>
    <w:multiLevelType w:val="hybridMultilevel"/>
    <w:tmpl w:val="934EA34E"/>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335C6"/>
    <w:multiLevelType w:val="hybridMultilevel"/>
    <w:tmpl w:val="0E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87B9D"/>
    <w:multiLevelType w:val="hybridMultilevel"/>
    <w:tmpl w:val="689481C8"/>
    <w:lvl w:ilvl="0" w:tplc="43544766">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85A21"/>
    <w:multiLevelType w:val="hybridMultilevel"/>
    <w:tmpl w:val="F76E00B6"/>
    <w:lvl w:ilvl="0" w:tplc="04090011">
      <w:start w:val="1"/>
      <w:numFmt w:val="decimal"/>
      <w:lvlText w:val="%1)"/>
      <w:lvlJc w:val="left"/>
      <w:pPr>
        <w:ind w:left="37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5AC866C1"/>
    <w:multiLevelType w:val="multilevel"/>
    <w:tmpl w:val="B18C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A0481"/>
    <w:multiLevelType w:val="multilevel"/>
    <w:tmpl w:val="CE1E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8447DE"/>
    <w:multiLevelType w:val="hybridMultilevel"/>
    <w:tmpl w:val="AC1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11AE0"/>
    <w:multiLevelType w:val="hybridMultilevel"/>
    <w:tmpl w:val="85CE90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2510F"/>
    <w:multiLevelType w:val="hybridMultilevel"/>
    <w:tmpl w:val="EE1674EC"/>
    <w:lvl w:ilvl="0" w:tplc="070CC58E">
      <w:start w:val="1"/>
      <w:numFmt w:val="bullet"/>
      <w:lvlText w:val=""/>
      <w:lvlJc w:val="left"/>
      <w:pPr>
        <w:ind w:left="720" w:hanging="360"/>
      </w:pPr>
      <w:rPr>
        <w:rFonts w:ascii="Symbol" w:hAnsi="Symbol" w:hint="default"/>
        <w:color w:val="auto"/>
        <w:sz w:val="28"/>
        <w:u w:color="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35E88"/>
    <w:multiLevelType w:val="hybridMultilevel"/>
    <w:tmpl w:val="D08E7CFA"/>
    <w:lvl w:ilvl="0" w:tplc="D6668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6A42C7"/>
    <w:multiLevelType w:val="hybridMultilevel"/>
    <w:tmpl w:val="10144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43178"/>
    <w:multiLevelType w:val="hybridMultilevel"/>
    <w:tmpl w:val="2E04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A10DD"/>
    <w:multiLevelType w:val="multilevel"/>
    <w:tmpl w:val="53F2E1EC"/>
    <w:lvl w:ilvl="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2543F0F"/>
    <w:multiLevelType w:val="hybridMultilevel"/>
    <w:tmpl w:val="E4C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A16E9"/>
    <w:multiLevelType w:val="multilevel"/>
    <w:tmpl w:val="1FD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7E2B70"/>
    <w:multiLevelType w:val="hybridMultilevel"/>
    <w:tmpl w:val="DFE26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45E32"/>
    <w:multiLevelType w:val="hybridMultilevel"/>
    <w:tmpl w:val="CC12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4BF0"/>
    <w:multiLevelType w:val="hybridMultilevel"/>
    <w:tmpl w:val="EFB0E9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761785"/>
    <w:multiLevelType w:val="hybridMultilevel"/>
    <w:tmpl w:val="80942BA0"/>
    <w:lvl w:ilvl="0" w:tplc="F1F87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18"/>
  </w:num>
  <w:num w:numId="4">
    <w:abstractNumId w:val="1"/>
  </w:num>
  <w:num w:numId="5">
    <w:abstractNumId w:val="17"/>
  </w:num>
  <w:num w:numId="6">
    <w:abstractNumId w:val="11"/>
  </w:num>
  <w:num w:numId="7">
    <w:abstractNumId w:val="26"/>
  </w:num>
  <w:num w:numId="8">
    <w:abstractNumId w:val="37"/>
  </w:num>
  <w:num w:numId="9">
    <w:abstractNumId w:val="45"/>
  </w:num>
  <w:num w:numId="10">
    <w:abstractNumId w:val="22"/>
  </w:num>
  <w:num w:numId="11">
    <w:abstractNumId w:val="24"/>
  </w:num>
  <w:num w:numId="12">
    <w:abstractNumId w:val="12"/>
  </w:num>
  <w:num w:numId="13">
    <w:abstractNumId w:val="14"/>
  </w:num>
  <w:num w:numId="14">
    <w:abstractNumId w:val="19"/>
  </w:num>
  <w:num w:numId="15">
    <w:abstractNumId w:val="4"/>
  </w:num>
  <w:num w:numId="16">
    <w:abstractNumId w:val="28"/>
  </w:num>
  <w:num w:numId="17">
    <w:abstractNumId w:val="30"/>
  </w:num>
  <w:num w:numId="18">
    <w:abstractNumId w:val="43"/>
  </w:num>
  <w:num w:numId="19">
    <w:abstractNumId w:val="25"/>
  </w:num>
  <w:num w:numId="20">
    <w:abstractNumId w:val="33"/>
  </w:num>
  <w:num w:numId="21">
    <w:abstractNumId w:val="7"/>
  </w:num>
  <w:num w:numId="22">
    <w:abstractNumId w:val="2"/>
  </w:num>
  <w:num w:numId="23">
    <w:abstractNumId w:val="15"/>
  </w:num>
  <w:num w:numId="24">
    <w:abstractNumId w:val="29"/>
  </w:num>
  <w:num w:numId="25">
    <w:abstractNumId w:val="40"/>
  </w:num>
  <w:num w:numId="26">
    <w:abstractNumId w:val="3"/>
  </w:num>
  <w:num w:numId="27">
    <w:abstractNumId w:val="10"/>
  </w:num>
  <w:num w:numId="28">
    <w:abstractNumId w:val="9"/>
  </w:num>
  <w:num w:numId="29">
    <w:abstractNumId w:val="13"/>
  </w:num>
  <w:num w:numId="30">
    <w:abstractNumId w:val="41"/>
  </w:num>
  <w:num w:numId="31">
    <w:abstractNumId w:val="20"/>
  </w:num>
  <w:num w:numId="32">
    <w:abstractNumId w:val="31"/>
  </w:num>
  <w:num w:numId="33">
    <w:abstractNumId w:val="32"/>
  </w:num>
  <w:num w:numId="34">
    <w:abstractNumId w:val="16"/>
  </w:num>
  <w:num w:numId="35">
    <w:abstractNumId w:val="44"/>
  </w:num>
  <w:num w:numId="36">
    <w:abstractNumId w:val="21"/>
  </w:num>
  <w:num w:numId="37">
    <w:abstractNumId w:val="0"/>
  </w:num>
  <w:num w:numId="38">
    <w:abstractNumId w:val="38"/>
  </w:num>
  <w:num w:numId="39">
    <w:abstractNumId w:val="34"/>
  </w:num>
  <w:num w:numId="40">
    <w:abstractNumId w:val="39"/>
  </w:num>
  <w:num w:numId="41">
    <w:abstractNumId w:val="8"/>
  </w:num>
  <w:num w:numId="42">
    <w:abstractNumId w:val="35"/>
  </w:num>
  <w:num w:numId="43">
    <w:abstractNumId w:val="42"/>
  </w:num>
  <w:num w:numId="44">
    <w:abstractNumId w:val="27"/>
  </w:num>
  <w:num w:numId="45">
    <w:abstractNumId w:val="3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EA"/>
    <w:rsid w:val="000018AB"/>
    <w:rsid w:val="00002900"/>
    <w:rsid w:val="0000340E"/>
    <w:rsid w:val="00005334"/>
    <w:rsid w:val="0001410B"/>
    <w:rsid w:val="00014D01"/>
    <w:rsid w:val="00022814"/>
    <w:rsid w:val="000257D0"/>
    <w:rsid w:val="00025809"/>
    <w:rsid w:val="000272C6"/>
    <w:rsid w:val="00031246"/>
    <w:rsid w:val="00031BFF"/>
    <w:rsid w:val="00031EF3"/>
    <w:rsid w:val="00034018"/>
    <w:rsid w:val="0003550E"/>
    <w:rsid w:val="00036010"/>
    <w:rsid w:val="000401F2"/>
    <w:rsid w:val="0004032A"/>
    <w:rsid w:val="00043488"/>
    <w:rsid w:val="0005182C"/>
    <w:rsid w:val="00051AD8"/>
    <w:rsid w:val="000548D5"/>
    <w:rsid w:val="00055DFA"/>
    <w:rsid w:val="00056BF6"/>
    <w:rsid w:val="0006018C"/>
    <w:rsid w:val="0006065B"/>
    <w:rsid w:val="00060BBB"/>
    <w:rsid w:val="00061971"/>
    <w:rsid w:val="00066B7E"/>
    <w:rsid w:val="000703A4"/>
    <w:rsid w:val="00071312"/>
    <w:rsid w:val="00072177"/>
    <w:rsid w:val="00072FA6"/>
    <w:rsid w:val="00073174"/>
    <w:rsid w:val="00075DC1"/>
    <w:rsid w:val="000776CB"/>
    <w:rsid w:val="00077A61"/>
    <w:rsid w:val="00086E56"/>
    <w:rsid w:val="000876D0"/>
    <w:rsid w:val="00096125"/>
    <w:rsid w:val="00097B4B"/>
    <w:rsid w:val="000A0216"/>
    <w:rsid w:val="000A6553"/>
    <w:rsid w:val="000B1295"/>
    <w:rsid w:val="000B2039"/>
    <w:rsid w:val="000B4D29"/>
    <w:rsid w:val="000B565E"/>
    <w:rsid w:val="000C31BF"/>
    <w:rsid w:val="000C3D8C"/>
    <w:rsid w:val="000C6228"/>
    <w:rsid w:val="000D27EB"/>
    <w:rsid w:val="000D5A5F"/>
    <w:rsid w:val="000E2636"/>
    <w:rsid w:val="000E362D"/>
    <w:rsid w:val="000F0583"/>
    <w:rsid w:val="000F5B8C"/>
    <w:rsid w:val="000F5FB1"/>
    <w:rsid w:val="000F6A8E"/>
    <w:rsid w:val="000F75F7"/>
    <w:rsid w:val="0010238F"/>
    <w:rsid w:val="0010538D"/>
    <w:rsid w:val="0010690D"/>
    <w:rsid w:val="001075F1"/>
    <w:rsid w:val="00112DDB"/>
    <w:rsid w:val="001146D3"/>
    <w:rsid w:val="001151F4"/>
    <w:rsid w:val="00115987"/>
    <w:rsid w:val="00124619"/>
    <w:rsid w:val="00132DB9"/>
    <w:rsid w:val="00140163"/>
    <w:rsid w:val="00143E2C"/>
    <w:rsid w:val="001539DC"/>
    <w:rsid w:val="00157741"/>
    <w:rsid w:val="00171F18"/>
    <w:rsid w:val="00177F6E"/>
    <w:rsid w:val="0018118E"/>
    <w:rsid w:val="0018446B"/>
    <w:rsid w:val="001851D9"/>
    <w:rsid w:val="00186195"/>
    <w:rsid w:val="001933C7"/>
    <w:rsid w:val="00194DCF"/>
    <w:rsid w:val="001A1B61"/>
    <w:rsid w:val="001A2676"/>
    <w:rsid w:val="001A4B8D"/>
    <w:rsid w:val="001A5620"/>
    <w:rsid w:val="001B2762"/>
    <w:rsid w:val="001B779A"/>
    <w:rsid w:val="001C13D9"/>
    <w:rsid w:val="001D76EB"/>
    <w:rsid w:val="001D7CE2"/>
    <w:rsid w:val="001E6247"/>
    <w:rsid w:val="001F3ED3"/>
    <w:rsid w:val="0020082A"/>
    <w:rsid w:val="00201CC6"/>
    <w:rsid w:val="00204C95"/>
    <w:rsid w:val="00210D9F"/>
    <w:rsid w:val="002114D7"/>
    <w:rsid w:val="002150DB"/>
    <w:rsid w:val="00215C96"/>
    <w:rsid w:val="002161AC"/>
    <w:rsid w:val="00223B98"/>
    <w:rsid w:val="00234F43"/>
    <w:rsid w:val="0024118B"/>
    <w:rsid w:val="00243357"/>
    <w:rsid w:val="00246C0A"/>
    <w:rsid w:val="00253462"/>
    <w:rsid w:val="00253B36"/>
    <w:rsid w:val="00257942"/>
    <w:rsid w:val="002650AD"/>
    <w:rsid w:val="0027640E"/>
    <w:rsid w:val="002914EC"/>
    <w:rsid w:val="002A1D3A"/>
    <w:rsid w:val="002A2157"/>
    <w:rsid w:val="002A304B"/>
    <w:rsid w:val="002A4096"/>
    <w:rsid w:val="002B3049"/>
    <w:rsid w:val="002B3FBF"/>
    <w:rsid w:val="002B5778"/>
    <w:rsid w:val="002C08B0"/>
    <w:rsid w:val="002C1E47"/>
    <w:rsid w:val="002F204F"/>
    <w:rsid w:val="002F2830"/>
    <w:rsid w:val="002F3B73"/>
    <w:rsid w:val="00300454"/>
    <w:rsid w:val="00305CC0"/>
    <w:rsid w:val="003110BA"/>
    <w:rsid w:val="0031426C"/>
    <w:rsid w:val="0031642F"/>
    <w:rsid w:val="00321E01"/>
    <w:rsid w:val="0032270D"/>
    <w:rsid w:val="00326232"/>
    <w:rsid w:val="003310A7"/>
    <w:rsid w:val="0033360F"/>
    <w:rsid w:val="003446D4"/>
    <w:rsid w:val="003501B4"/>
    <w:rsid w:val="0035027B"/>
    <w:rsid w:val="00352D52"/>
    <w:rsid w:val="00353CD0"/>
    <w:rsid w:val="003573CF"/>
    <w:rsid w:val="00361451"/>
    <w:rsid w:val="00361731"/>
    <w:rsid w:val="00362747"/>
    <w:rsid w:val="00366F01"/>
    <w:rsid w:val="003740F1"/>
    <w:rsid w:val="00375A83"/>
    <w:rsid w:val="00376A1D"/>
    <w:rsid w:val="00377075"/>
    <w:rsid w:val="003919FA"/>
    <w:rsid w:val="003A24E5"/>
    <w:rsid w:val="003A4300"/>
    <w:rsid w:val="003B0379"/>
    <w:rsid w:val="003B06C4"/>
    <w:rsid w:val="003B498B"/>
    <w:rsid w:val="003C54CD"/>
    <w:rsid w:val="003C6F20"/>
    <w:rsid w:val="003D0FC7"/>
    <w:rsid w:val="003E295B"/>
    <w:rsid w:val="003E30DB"/>
    <w:rsid w:val="003E5B50"/>
    <w:rsid w:val="003F0F05"/>
    <w:rsid w:val="003F3FA7"/>
    <w:rsid w:val="00400688"/>
    <w:rsid w:val="00404289"/>
    <w:rsid w:val="00405AEA"/>
    <w:rsid w:val="004072E3"/>
    <w:rsid w:val="0041086B"/>
    <w:rsid w:val="004121B3"/>
    <w:rsid w:val="00412EDA"/>
    <w:rsid w:val="00413697"/>
    <w:rsid w:val="004169B7"/>
    <w:rsid w:val="00424426"/>
    <w:rsid w:val="004302F3"/>
    <w:rsid w:val="00435AB2"/>
    <w:rsid w:val="00446AFC"/>
    <w:rsid w:val="004611C0"/>
    <w:rsid w:val="004614FA"/>
    <w:rsid w:val="004625BB"/>
    <w:rsid w:val="00463A84"/>
    <w:rsid w:val="00472C64"/>
    <w:rsid w:val="004734E0"/>
    <w:rsid w:val="00473BCB"/>
    <w:rsid w:val="00481A8B"/>
    <w:rsid w:val="00483172"/>
    <w:rsid w:val="004834F2"/>
    <w:rsid w:val="00491A14"/>
    <w:rsid w:val="00492A05"/>
    <w:rsid w:val="004C1116"/>
    <w:rsid w:val="004C282B"/>
    <w:rsid w:val="004C4335"/>
    <w:rsid w:val="004C6896"/>
    <w:rsid w:val="004C70C3"/>
    <w:rsid w:val="004D0A90"/>
    <w:rsid w:val="004D7BC8"/>
    <w:rsid w:val="004E298A"/>
    <w:rsid w:val="0050434C"/>
    <w:rsid w:val="005043AF"/>
    <w:rsid w:val="00511966"/>
    <w:rsid w:val="00513D4D"/>
    <w:rsid w:val="00513F80"/>
    <w:rsid w:val="0051456C"/>
    <w:rsid w:val="005163AD"/>
    <w:rsid w:val="00521996"/>
    <w:rsid w:val="005225F8"/>
    <w:rsid w:val="005266A0"/>
    <w:rsid w:val="00542659"/>
    <w:rsid w:val="00543344"/>
    <w:rsid w:val="00546D5A"/>
    <w:rsid w:val="005501E1"/>
    <w:rsid w:val="0055647E"/>
    <w:rsid w:val="005666A5"/>
    <w:rsid w:val="00572C8E"/>
    <w:rsid w:val="00574FCE"/>
    <w:rsid w:val="005769BA"/>
    <w:rsid w:val="00580072"/>
    <w:rsid w:val="00586062"/>
    <w:rsid w:val="0059226E"/>
    <w:rsid w:val="005957DB"/>
    <w:rsid w:val="00595E50"/>
    <w:rsid w:val="00596AE8"/>
    <w:rsid w:val="005A1651"/>
    <w:rsid w:val="005A1D33"/>
    <w:rsid w:val="005A4C7C"/>
    <w:rsid w:val="005A4CA3"/>
    <w:rsid w:val="005A5591"/>
    <w:rsid w:val="005A79EE"/>
    <w:rsid w:val="005B2D12"/>
    <w:rsid w:val="005B2E0A"/>
    <w:rsid w:val="005B4353"/>
    <w:rsid w:val="005B534C"/>
    <w:rsid w:val="005C3B13"/>
    <w:rsid w:val="005C420F"/>
    <w:rsid w:val="005C4A4A"/>
    <w:rsid w:val="005C6791"/>
    <w:rsid w:val="005C6E4C"/>
    <w:rsid w:val="005D20BF"/>
    <w:rsid w:val="005D7911"/>
    <w:rsid w:val="005E0D53"/>
    <w:rsid w:val="005E0D86"/>
    <w:rsid w:val="005E6FE9"/>
    <w:rsid w:val="005E7172"/>
    <w:rsid w:val="005F2069"/>
    <w:rsid w:val="005F7F7F"/>
    <w:rsid w:val="00605716"/>
    <w:rsid w:val="00605A73"/>
    <w:rsid w:val="006114C9"/>
    <w:rsid w:val="00611A1F"/>
    <w:rsid w:val="00611FFE"/>
    <w:rsid w:val="0062484E"/>
    <w:rsid w:val="00624CAF"/>
    <w:rsid w:val="0062556A"/>
    <w:rsid w:val="006400A7"/>
    <w:rsid w:val="00640DF0"/>
    <w:rsid w:val="00641046"/>
    <w:rsid w:val="00641284"/>
    <w:rsid w:val="0064483E"/>
    <w:rsid w:val="0065029E"/>
    <w:rsid w:val="0065170D"/>
    <w:rsid w:val="00652280"/>
    <w:rsid w:val="006539C1"/>
    <w:rsid w:val="00654DD3"/>
    <w:rsid w:val="00661F36"/>
    <w:rsid w:val="006628A6"/>
    <w:rsid w:val="0066419B"/>
    <w:rsid w:val="006641DE"/>
    <w:rsid w:val="00674B14"/>
    <w:rsid w:val="0067594D"/>
    <w:rsid w:val="00683909"/>
    <w:rsid w:val="006848A0"/>
    <w:rsid w:val="006958C2"/>
    <w:rsid w:val="00697273"/>
    <w:rsid w:val="006979BA"/>
    <w:rsid w:val="006A660D"/>
    <w:rsid w:val="006A6F44"/>
    <w:rsid w:val="006B3D7E"/>
    <w:rsid w:val="006B4804"/>
    <w:rsid w:val="006C0234"/>
    <w:rsid w:val="006C051B"/>
    <w:rsid w:val="006C17DA"/>
    <w:rsid w:val="006C2BAB"/>
    <w:rsid w:val="006C3113"/>
    <w:rsid w:val="006C66D5"/>
    <w:rsid w:val="006D23A8"/>
    <w:rsid w:val="006D3DC2"/>
    <w:rsid w:val="006D70FB"/>
    <w:rsid w:val="006E260D"/>
    <w:rsid w:val="006E5343"/>
    <w:rsid w:val="006E6BC7"/>
    <w:rsid w:val="006E7117"/>
    <w:rsid w:val="006F04D6"/>
    <w:rsid w:val="006F432C"/>
    <w:rsid w:val="006F6C0C"/>
    <w:rsid w:val="00702D20"/>
    <w:rsid w:val="00707098"/>
    <w:rsid w:val="007131C2"/>
    <w:rsid w:val="007160CD"/>
    <w:rsid w:val="00720F6B"/>
    <w:rsid w:val="00722EBB"/>
    <w:rsid w:val="00730E00"/>
    <w:rsid w:val="007360D8"/>
    <w:rsid w:val="00736DB7"/>
    <w:rsid w:val="00737D11"/>
    <w:rsid w:val="00743C74"/>
    <w:rsid w:val="0074486D"/>
    <w:rsid w:val="00746099"/>
    <w:rsid w:val="00746CCB"/>
    <w:rsid w:val="0074729D"/>
    <w:rsid w:val="00747866"/>
    <w:rsid w:val="0075298B"/>
    <w:rsid w:val="00763C05"/>
    <w:rsid w:val="00766126"/>
    <w:rsid w:val="00767E34"/>
    <w:rsid w:val="00770503"/>
    <w:rsid w:val="007743C0"/>
    <w:rsid w:val="00781A8A"/>
    <w:rsid w:val="00781F1F"/>
    <w:rsid w:val="007903C8"/>
    <w:rsid w:val="00797AF9"/>
    <w:rsid w:val="00797C90"/>
    <w:rsid w:val="007A3DA6"/>
    <w:rsid w:val="007B0B71"/>
    <w:rsid w:val="007B177A"/>
    <w:rsid w:val="007B1806"/>
    <w:rsid w:val="007B50AD"/>
    <w:rsid w:val="007B535A"/>
    <w:rsid w:val="007B7116"/>
    <w:rsid w:val="007C10A8"/>
    <w:rsid w:val="007C198C"/>
    <w:rsid w:val="007C2294"/>
    <w:rsid w:val="007C4F04"/>
    <w:rsid w:val="007C7B26"/>
    <w:rsid w:val="007D10F1"/>
    <w:rsid w:val="007D1D2D"/>
    <w:rsid w:val="007D3012"/>
    <w:rsid w:val="007D3AB3"/>
    <w:rsid w:val="007D5F25"/>
    <w:rsid w:val="007D6361"/>
    <w:rsid w:val="007F19E6"/>
    <w:rsid w:val="007F28BA"/>
    <w:rsid w:val="007F6B8E"/>
    <w:rsid w:val="00814792"/>
    <w:rsid w:val="0081576E"/>
    <w:rsid w:val="00820C68"/>
    <w:rsid w:val="008225A9"/>
    <w:rsid w:val="008275A5"/>
    <w:rsid w:val="00836E96"/>
    <w:rsid w:val="0084246C"/>
    <w:rsid w:val="00842D92"/>
    <w:rsid w:val="008435FF"/>
    <w:rsid w:val="0084373D"/>
    <w:rsid w:val="00852302"/>
    <w:rsid w:val="00860CB4"/>
    <w:rsid w:val="008616AC"/>
    <w:rsid w:val="00861FE2"/>
    <w:rsid w:val="00872CC9"/>
    <w:rsid w:val="0087634A"/>
    <w:rsid w:val="00897992"/>
    <w:rsid w:val="008A522E"/>
    <w:rsid w:val="008A54B4"/>
    <w:rsid w:val="008B0264"/>
    <w:rsid w:val="008C0560"/>
    <w:rsid w:val="008D21A7"/>
    <w:rsid w:val="008D3229"/>
    <w:rsid w:val="008D3C1B"/>
    <w:rsid w:val="008D4940"/>
    <w:rsid w:val="008D4B70"/>
    <w:rsid w:val="008F2EC9"/>
    <w:rsid w:val="008F71E8"/>
    <w:rsid w:val="00903EF0"/>
    <w:rsid w:val="00904D3A"/>
    <w:rsid w:val="009056DD"/>
    <w:rsid w:val="00906211"/>
    <w:rsid w:val="00906982"/>
    <w:rsid w:val="00907655"/>
    <w:rsid w:val="0091669F"/>
    <w:rsid w:val="00923B95"/>
    <w:rsid w:val="009321A1"/>
    <w:rsid w:val="0093721E"/>
    <w:rsid w:val="0094588B"/>
    <w:rsid w:val="00954386"/>
    <w:rsid w:val="00954F53"/>
    <w:rsid w:val="009558EA"/>
    <w:rsid w:val="009577C9"/>
    <w:rsid w:val="00957EA2"/>
    <w:rsid w:val="00961D1D"/>
    <w:rsid w:val="00962D1C"/>
    <w:rsid w:val="00963CA1"/>
    <w:rsid w:val="00964A9F"/>
    <w:rsid w:val="009667B2"/>
    <w:rsid w:val="00973558"/>
    <w:rsid w:val="009747A7"/>
    <w:rsid w:val="00974E13"/>
    <w:rsid w:val="009757E3"/>
    <w:rsid w:val="00983256"/>
    <w:rsid w:val="009A358A"/>
    <w:rsid w:val="009A4B0C"/>
    <w:rsid w:val="009B2028"/>
    <w:rsid w:val="009B2039"/>
    <w:rsid w:val="009B2265"/>
    <w:rsid w:val="009C1AC6"/>
    <w:rsid w:val="009C278F"/>
    <w:rsid w:val="009C2CBC"/>
    <w:rsid w:val="009C6E4A"/>
    <w:rsid w:val="009D4106"/>
    <w:rsid w:val="009D45FB"/>
    <w:rsid w:val="009E1CB9"/>
    <w:rsid w:val="009E3308"/>
    <w:rsid w:val="009F0831"/>
    <w:rsid w:val="009F1B25"/>
    <w:rsid w:val="009F2466"/>
    <w:rsid w:val="009F3449"/>
    <w:rsid w:val="009F3E2F"/>
    <w:rsid w:val="009F5CDE"/>
    <w:rsid w:val="00A005DC"/>
    <w:rsid w:val="00A01056"/>
    <w:rsid w:val="00A01B08"/>
    <w:rsid w:val="00A028E9"/>
    <w:rsid w:val="00A0376A"/>
    <w:rsid w:val="00A1536E"/>
    <w:rsid w:val="00A162F4"/>
    <w:rsid w:val="00A17AF2"/>
    <w:rsid w:val="00A30A38"/>
    <w:rsid w:val="00A34D6D"/>
    <w:rsid w:val="00A3733E"/>
    <w:rsid w:val="00A37967"/>
    <w:rsid w:val="00A407D2"/>
    <w:rsid w:val="00A40891"/>
    <w:rsid w:val="00A51DCA"/>
    <w:rsid w:val="00A532A1"/>
    <w:rsid w:val="00A5700D"/>
    <w:rsid w:val="00A64087"/>
    <w:rsid w:val="00A7273D"/>
    <w:rsid w:val="00A775D3"/>
    <w:rsid w:val="00A877A1"/>
    <w:rsid w:val="00A91092"/>
    <w:rsid w:val="00A950D8"/>
    <w:rsid w:val="00A96ACA"/>
    <w:rsid w:val="00AA0812"/>
    <w:rsid w:val="00AA0F45"/>
    <w:rsid w:val="00AA390A"/>
    <w:rsid w:val="00AB0966"/>
    <w:rsid w:val="00AB4A47"/>
    <w:rsid w:val="00AC2158"/>
    <w:rsid w:val="00AC589F"/>
    <w:rsid w:val="00AC7F50"/>
    <w:rsid w:val="00AD397E"/>
    <w:rsid w:val="00AD6C9F"/>
    <w:rsid w:val="00AE57C5"/>
    <w:rsid w:val="00AE6471"/>
    <w:rsid w:val="00AF2035"/>
    <w:rsid w:val="00AF5041"/>
    <w:rsid w:val="00B036FB"/>
    <w:rsid w:val="00B10D69"/>
    <w:rsid w:val="00B10F70"/>
    <w:rsid w:val="00B220E4"/>
    <w:rsid w:val="00B230FF"/>
    <w:rsid w:val="00B2476A"/>
    <w:rsid w:val="00B248A7"/>
    <w:rsid w:val="00B31795"/>
    <w:rsid w:val="00B35EFE"/>
    <w:rsid w:val="00B37BCB"/>
    <w:rsid w:val="00B37C30"/>
    <w:rsid w:val="00B42CA5"/>
    <w:rsid w:val="00B42CAB"/>
    <w:rsid w:val="00B45BD9"/>
    <w:rsid w:val="00B4759A"/>
    <w:rsid w:val="00B51833"/>
    <w:rsid w:val="00B56D35"/>
    <w:rsid w:val="00B57263"/>
    <w:rsid w:val="00B60CD1"/>
    <w:rsid w:val="00B65609"/>
    <w:rsid w:val="00B673D6"/>
    <w:rsid w:val="00B67FD2"/>
    <w:rsid w:val="00B82298"/>
    <w:rsid w:val="00B833B2"/>
    <w:rsid w:val="00B9148B"/>
    <w:rsid w:val="00B91573"/>
    <w:rsid w:val="00B93717"/>
    <w:rsid w:val="00B95483"/>
    <w:rsid w:val="00BA141A"/>
    <w:rsid w:val="00BA5B4E"/>
    <w:rsid w:val="00BA649D"/>
    <w:rsid w:val="00BA7034"/>
    <w:rsid w:val="00BB0644"/>
    <w:rsid w:val="00BB15D8"/>
    <w:rsid w:val="00BB6043"/>
    <w:rsid w:val="00BC05E0"/>
    <w:rsid w:val="00BC11E0"/>
    <w:rsid w:val="00BC1E59"/>
    <w:rsid w:val="00BC5D5B"/>
    <w:rsid w:val="00BC5F7B"/>
    <w:rsid w:val="00BD2669"/>
    <w:rsid w:val="00BD2E44"/>
    <w:rsid w:val="00BD788F"/>
    <w:rsid w:val="00BE0213"/>
    <w:rsid w:val="00BE06BC"/>
    <w:rsid w:val="00BF189A"/>
    <w:rsid w:val="00BF1F14"/>
    <w:rsid w:val="00BF46BC"/>
    <w:rsid w:val="00BF4DC0"/>
    <w:rsid w:val="00BF7363"/>
    <w:rsid w:val="00C0185D"/>
    <w:rsid w:val="00C01AFD"/>
    <w:rsid w:val="00C1324C"/>
    <w:rsid w:val="00C1754F"/>
    <w:rsid w:val="00C257BC"/>
    <w:rsid w:val="00C30CAF"/>
    <w:rsid w:val="00C3479F"/>
    <w:rsid w:val="00C40E7E"/>
    <w:rsid w:val="00C414CC"/>
    <w:rsid w:val="00C4170D"/>
    <w:rsid w:val="00C46799"/>
    <w:rsid w:val="00C4703B"/>
    <w:rsid w:val="00C51FFC"/>
    <w:rsid w:val="00C5562E"/>
    <w:rsid w:val="00C64D63"/>
    <w:rsid w:val="00C700E1"/>
    <w:rsid w:val="00C73B29"/>
    <w:rsid w:val="00C750A1"/>
    <w:rsid w:val="00C76FDC"/>
    <w:rsid w:val="00C7701F"/>
    <w:rsid w:val="00C77C45"/>
    <w:rsid w:val="00C8193F"/>
    <w:rsid w:val="00C83016"/>
    <w:rsid w:val="00C8646C"/>
    <w:rsid w:val="00C90AB7"/>
    <w:rsid w:val="00C93CE3"/>
    <w:rsid w:val="00C9698E"/>
    <w:rsid w:val="00C9799B"/>
    <w:rsid w:val="00CA1F2D"/>
    <w:rsid w:val="00CA1F5D"/>
    <w:rsid w:val="00CA512E"/>
    <w:rsid w:val="00CA6432"/>
    <w:rsid w:val="00CB0839"/>
    <w:rsid w:val="00CB2486"/>
    <w:rsid w:val="00CB59FE"/>
    <w:rsid w:val="00CB6BBF"/>
    <w:rsid w:val="00CB7913"/>
    <w:rsid w:val="00CC0E4B"/>
    <w:rsid w:val="00CC5C00"/>
    <w:rsid w:val="00CC7FB1"/>
    <w:rsid w:val="00CD1EBC"/>
    <w:rsid w:val="00CD3472"/>
    <w:rsid w:val="00CD7044"/>
    <w:rsid w:val="00CE08EA"/>
    <w:rsid w:val="00CE109D"/>
    <w:rsid w:val="00CE1E32"/>
    <w:rsid w:val="00CE4A32"/>
    <w:rsid w:val="00CE56DD"/>
    <w:rsid w:val="00CE6251"/>
    <w:rsid w:val="00CF1ED4"/>
    <w:rsid w:val="00CF5179"/>
    <w:rsid w:val="00D02616"/>
    <w:rsid w:val="00D049ED"/>
    <w:rsid w:val="00D07A1D"/>
    <w:rsid w:val="00D106F3"/>
    <w:rsid w:val="00D1177D"/>
    <w:rsid w:val="00D12170"/>
    <w:rsid w:val="00D12499"/>
    <w:rsid w:val="00D12707"/>
    <w:rsid w:val="00D12CF0"/>
    <w:rsid w:val="00D148A6"/>
    <w:rsid w:val="00D220FB"/>
    <w:rsid w:val="00D2469D"/>
    <w:rsid w:val="00D304C6"/>
    <w:rsid w:val="00D41C60"/>
    <w:rsid w:val="00D45D52"/>
    <w:rsid w:val="00D629FD"/>
    <w:rsid w:val="00D63E4E"/>
    <w:rsid w:val="00D66547"/>
    <w:rsid w:val="00D867B3"/>
    <w:rsid w:val="00D90013"/>
    <w:rsid w:val="00DA0FCD"/>
    <w:rsid w:val="00DA1F03"/>
    <w:rsid w:val="00DA2C87"/>
    <w:rsid w:val="00DA3FA3"/>
    <w:rsid w:val="00DA71A4"/>
    <w:rsid w:val="00DA7E46"/>
    <w:rsid w:val="00DB1E67"/>
    <w:rsid w:val="00DB6A6D"/>
    <w:rsid w:val="00DB78D9"/>
    <w:rsid w:val="00DC0430"/>
    <w:rsid w:val="00DC09EC"/>
    <w:rsid w:val="00DC4B63"/>
    <w:rsid w:val="00DD3539"/>
    <w:rsid w:val="00DD6042"/>
    <w:rsid w:val="00DD6992"/>
    <w:rsid w:val="00DE0B8C"/>
    <w:rsid w:val="00DE78D0"/>
    <w:rsid w:val="00DF0FBC"/>
    <w:rsid w:val="00DF27BC"/>
    <w:rsid w:val="00DF2850"/>
    <w:rsid w:val="00DF79B3"/>
    <w:rsid w:val="00E01359"/>
    <w:rsid w:val="00E02636"/>
    <w:rsid w:val="00E11236"/>
    <w:rsid w:val="00E16C2B"/>
    <w:rsid w:val="00E23247"/>
    <w:rsid w:val="00E26025"/>
    <w:rsid w:val="00E32F4F"/>
    <w:rsid w:val="00E33330"/>
    <w:rsid w:val="00E401B0"/>
    <w:rsid w:val="00E4564C"/>
    <w:rsid w:val="00E47DC5"/>
    <w:rsid w:val="00E56F32"/>
    <w:rsid w:val="00E6224F"/>
    <w:rsid w:val="00E63EB6"/>
    <w:rsid w:val="00E71771"/>
    <w:rsid w:val="00E71E52"/>
    <w:rsid w:val="00E7444F"/>
    <w:rsid w:val="00E74B8D"/>
    <w:rsid w:val="00E80AC5"/>
    <w:rsid w:val="00E84203"/>
    <w:rsid w:val="00E847C5"/>
    <w:rsid w:val="00E90A2E"/>
    <w:rsid w:val="00E9462B"/>
    <w:rsid w:val="00E95F97"/>
    <w:rsid w:val="00EB23AB"/>
    <w:rsid w:val="00EB259C"/>
    <w:rsid w:val="00EB26A5"/>
    <w:rsid w:val="00EB5F19"/>
    <w:rsid w:val="00EC5A84"/>
    <w:rsid w:val="00EC6FF6"/>
    <w:rsid w:val="00ED3A2A"/>
    <w:rsid w:val="00ED3D20"/>
    <w:rsid w:val="00ED4723"/>
    <w:rsid w:val="00EE3517"/>
    <w:rsid w:val="00EE6D04"/>
    <w:rsid w:val="00EF2AC6"/>
    <w:rsid w:val="00F01991"/>
    <w:rsid w:val="00F20A4B"/>
    <w:rsid w:val="00F214A0"/>
    <w:rsid w:val="00F268AF"/>
    <w:rsid w:val="00F31B41"/>
    <w:rsid w:val="00F4368E"/>
    <w:rsid w:val="00F467AC"/>
    <w:rsid w:val="00F56D1A"/>
    <w:rsid w:val="00F718F4"/>
    <w:rsid w:val="00F777CC"/>
    <w:rsid w:val="00F82123"/>
    <w:rsid w:val="00F852BB"/>
    <w:rsid w:val="00F86EED"/>
    <w:rsid w:val="00F87E4A"/>
    <w:rsid w:val="00FA2DA2"/>
    <w:rsid w:val="00FA3AD0"/>
    <w:rsid w:val="00FA578F"/>
    <w:rsid w:val="00FC30E5"/>
    <w:rsid w:val="00FC5614"/>
    <w:rsid w:val="00FD0555"/>
    <w:rsid w:val="00FD1307"/>
    <w:rsid w:val="00FD1FCA"/>
    <w:rsid w:val="00FD406A"/>
    <w:rsid w:val="00FD4A0B"/>
    <w:rsid w:val="00FD6654"/>
    <w:rsid w:val="00FD7985"/>
    <w:rsid w:val="00FE0891"/>
    <w:rsid w:val="00FE2253"/>
    <w:rsid w:val="00FE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104ED"/>
  <w15:docId w15:val="{95C9E5B6-7451-45A4-AA8E-8BF5E3F5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D1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6D1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6D1A"/>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F56D1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F56D1A"/>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F56D1A"/>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F56D1A"/>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F56D1A"/>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6D1A"/>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62B"/>
    <w:pPr>
      <w:tabs>
        <w:tab w:val="center" w:pos="4680"/>
        <w:tab w:val="right" w:pos="9360"/>
      </w:tabs>
      <w:spacing w:after="0" w:line="240" w:lineRule="auto"/>
    </w:pPr>
  </w:style>
  <w:style w:type="character" w:customStyle="1" w:styleId="HeaderChar">
    <w:name w:val="Header Char"/>
    <w:basedOn w:val="DefaultParagraphFont"/>
    <w:link w:val="Header"/>
    <w:rsid w:val="00E9462B"/>
  </w:style>
  <w:style w:type="paragraph" w:styleId="Footer">
    <w:name w:val="footer"/>
    <w:basedOn w:val="Normal"/>
    <w:link w:val="FooterChar"/>
    <w:uiPriority w:val="99"/>
    <w:unhideWhenUsed/>
    <w:rsid w:val="00E9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2B"/>
  </w:style>
  <w:style w:type="paragraph" w:styleId="BalloonText">
    <w:name w:val="Balloon Text"/>
    <w:basedOn w:val="Normal"/>
    <w:link w:val="BalloonTextChar"/>
    <w:uiPriority w:val="99"/>
    <w:semiHidden/>
    <w:unhideWhenUsed/>
    <w:rsid w:val="00E9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2B"/>
    <w:rPr>
      <w:rFonts w:ascii="Tahoma" w:hAnsi="Tahoma" w:cs="Tahoma"/>
      <w:sz w:val="16"/>
      <w:szCs w:val="16"/>
    </w:rPr>
  </w:style>
  <w:style w:type="paragraph" w:styleId="ListParagraph">
    <w:name w:val="List Paragraph"/>
    <w:basedOn w:val="Normal"/>
    <w:uiPriority w:val="34"/>
    <w:qFormat/>
    <w:rsid w:val="00CE1E32"/>
    <w:pPr>
      <w:ind w:left="720"/>
      <w:contextualSpacing/>
    </w:pPr>
  </w:style>
  <w:style w:type="character" w:styleId="Hyperlink">
    <w:name w:val="Hyperlink"/>
    <w:basedOn w:val="DefaultParagraphFont"/>
    <w:uiPriority w:val="99"/>
    <w:unhideWhenUsed/>
    <w:rsid w:val="00034018"/>
    <w:rPr>
      <w:color w:val="0000FF" w:themeColor="hyperlink"/>
      <w:u w:val="single"/>
    </w:rPr>
  </w:style>
  <w:style w:type="character" w:customStyle="1" w:styleId="Heading1Char">
    <w:name w:val="Heading 1 Char"/>
    <w:basedOn w:val="DefaultParagraphFont"/>
    <w:link w:val="Heading1"/>
    <w:uiPriority w:val="9"/>
    <w:rsid w:val="00F56D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6D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6D1A"/>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6D1A"/>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F56D1A"/>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F56D1A"/>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F56D1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56D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6D1A"/>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56D1A"/>
  </w:style>
  <w:style w:type="paragraph" w:styleId="Title">
    <w:name w:val="Title"/>
    <w:basedOn w:val="Normal"/>
    <w:next w:val="Normal"/>
    <w:link w:val="TitleChar"/>
    <w:uiPriority w:val="10"/>
    <w:qFormat/>
    <w:rsid w:val="00F56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D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6D1A"/>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D1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56D1A"/>
    <w:rPr>
      <w:b/>
      <w:bCs/>
    </w:rPr>
  </w:style>
  <w:style w:type="character" w:styleId="Emphasis">
    <w:name w:val="Emphasis"/>
    <w:basedOn w:val="DefaultParagraphFont"/>
    <w:uiPriority w:val="20"/>
    <w:qFormat/>
    <w:rsid w:val="00F56D1A"/>
    <w:rPr>
      <w:i/>
      <w:iCs/>
    </w:rPr>
  </w:style>
  <w:style w:type="paragraph" w:styleId="NoSpacing">
    <w:name w:val="No Spacing"/>
    <w:basedOn w:val="Normal"/>
    <w:uiPriority w:val="1"/>
    <w:qFormat/>
    <w:rsid w:val="00F56D1A"/>
    <w:pPr>
      <w:spacing w:after="0" w:line="240" w:lineRule="auto"/>
    </w:pPr>
    <w:rPr>
      <w:rFonts w:ascii="Times New Roman" w:eastAsiaTheme="minorHAnsi" w:hAnsi="Times New Roman"/>
      <w:sz w:val="20"/>
      <w:szCs w:val="20"/>
    </w:rPr>
  </w:style>
  <w:style w:type="paragraph" w:styleId="Quote">
    <w:name w:val="Quote"/>
    <w:basedOn w:val="Normal"/>
    <w:next w:val="Normal"/>
    <w:link w:val="QuoteChar"/>
    <w:uiPriority w:val="29"/>
    <w:qFormat/>
    <w:rsid w:val="00F56D1A"/>
    <w:pPr>
      <w:spacing w:after="0" w:line="240" w:lineRule="auto"/>
    </w:pPr>
    <w:rPr>
      <w:rFonts w:ascii="Times New Roman" w:eastAsiaTheme="minorHAnsi" w:hAnsi="Times New Roman"/>
      <w:i/>
      <w:iCs/>
      <w:color w:val="000000" w:themeColor="text1"/>
      <w:sz w:val="20"/>
      <w:szCs w:val="20"/>
    </w:rPr>
  </w:style>
  <w:style w:type="character" w:customStyle="1" w:styleId="QuoteChar">
    <w:name w:val="Quote Char"/>
    <w:basedOn w:val="DefaultParagraphFont"/>
    <w:link w:val="Quote"/>
    <w:uiPriority w:val="29"/>
    <w:rsid w:val="00F56D1A"/>
    <w:rPr>
      <w:rFonts w:ascii="Times New Roman" w:eastAsiaTheme="minorHAnsi" w:hAnsi="Times New Roman"/>
      <w:i/>
      <w:iCs/>
      <w:color w:val="000000" w:themeColor="text1"/>
      <w:sz w:val="20"/>
      <w:szCs w:val="20"/>
    </w:rPr>
  </w:style>
  <w:style w:type="paragraph" w:styleId="IntenseQuote">
    <w:name w:val="Intense Quote"/>
    <w:basedOn w:val="Normal"/>
    <w:next w:val="Normal"/>
    <w:link w:val="IntenseQuoteChar"/>
    <w:uiPriority w:val="30"/>
    <w:qFormat/>
    <w:rsid w:val="00F56D1A"/>
    <w:pPr>
      <w:pBdr>
        <w:bottom w:val="single" w:sz="4" w:space="4" w:color="4F81BD" w:themeColor="accent1"/>
      </w:pBdr>
      <w:spacing w:before="200" w:after="280" w:line="240" w:lineRule="auto"/>
      <w:ind w:left="936" w:right="936"/>
    </w:pPr>
    <w:rPr>
      <w:rFonts w:ascii="Times New Roman" w:eastAsiaTheme="minorHAnsi" w:hAnsi="Times New Roman"/>
      <w:b/>
      <w:bCs/>
      <w:i/>
      <w:iCs/>
      <w:color w:val="4F81BD" w:themeColor="accent1"/>
      <w:sz w:val="20"/>
      <w:szCs w:val="20"/>
    </w:rPr>
  </w:style>
  <w:style w:type="character" w:customStyle="1" w:styleId="IntenseQuoteChar">
    <w:name w:val="Intense Quote Char"/>
    <w:basedOn w:val="DefaultParagraphFont"/>
    <w:link w:val="IntenseQuote"/>
    <w:uiPriority w:val="30"/>
    <w:rsid w:val="00F56D1A"/>
    <w:rPr>
      <w:rFonts w:ascii="Times New Roman" w:eastAsiaTheme="minorHAnsi" w:hAnsi="Times New Roman"/>
      <w:b/>
      <w:bCs/>
      <w:i/>
      <w:iCs/>
      <w:color w:val="4F81BD" w:themeColor="accent1"/>
      <w:sz w:val="20"/>
      <w:szCs w:val="20"/>
    </w:rPr>
  </w:style>
  <w:style w:type="character" w:styleId="SubtleEmphasis">
    <w:name w:val="Subtle Emphasis"/>
    <w:uiPriority w:val="19"/>
    <w:qFormat/>
    <w:rsid w:val="00F56D1A"/>
    <w:rPr>
      <w:i/>
      <w:iCs/>
      <w:color w:val="808080" w:themeColor="text1" w:themeTint="7F"/>
    </w:rPr>
  </w:style>
  <w:style w:type="character" w:styleId="IntenseEmphasis">
    <w:name w:val="Intense Emphasis"/>
    <w:uiPriority w:val="21"/>
    <w:qFormat/>
    <w:rsid w:val="00F56D1A"/>
    <w:rPr>
      <w:b/>
      <w:bCs/>
      <w:i/>
      <w:iCs/>
      <w:color w:val="4F81BD" w:themeColor="accent1"/>
    </w:rPr>
  </w:style>
  <w:style w:type="character" w:styleId="SubtleReference">
    <w:name w:val="Subtle Reference"/>
    <w:uiPriority w:val="31"/>
    <w:qFormat/>
    <w:rsid w:val="00F56D1A"/>
    <w:rPr>
      <w:smallCaps/>
      <w:color w:val="C0504D" w:themeColor="accent2"/>
      <w:u w:val="single"/>
    </w:rPr>
  </w:style>
  <w:style w:type="character" w:styleId="IntenseReference">
    <w:name w:val="Intense Reference"/>
    <w:uiPriority w:val="32"/>
    <w:qFormat/>
    <w:rsid w:val="00F56D1A"/>
    <w:rPr>
      <w:b/>
      <w:bCs/>
      <w:smallCaps/>
      <w:color w:val="C0504D" w:themeColor="accent2"/>
      <w:spacing w:val="5"/>
      <w:u w:val="single"/>
    </w:rPr>
  </w:style>
  <w:style w:type="character" w:styleId="BookTitle">
    <w:name w:val="Book Title"/>
    <w:uiPriority w:val="33"/>
    <w:qFormat/>
    <w:rsid w:val="00F56D1A"/>
    <w:rPr>
      <w:b/>
      <w:bCs/>
      <w:smallCaps/>
      <w:spacing w:val="5"/>
    </w:rPr>
  </w:style>
  <w:style w:type="paragraph" w:styleId="TOCHeading">
    <w:name w:val="TOC Heading"/>
    <w:basedOn w:val="Heading1"/>
    <w:next w:val="Normal"/>
    <w:uiPriority w:val="39"/>
    <w:semiHidden/>
    <w:unhideWhenUsed/>
    <w:qFormat/>
    <w:rsid w:val="00F56D1A"/>
    <w:pPr>
      <w:outlineLvl w:val="9"/>
    </w:pPr>
  </w:style>
  <w:style w:type="character" w:styleId="FollowedHyperlink">
    <w:name w:val="FollowedHyperlink"/>
    <w:basedOn w:val="DefaultParagraphFont"/>
    <w:uiPriority w:val="99"/>
    <w:semiHidden/>
    <w:unhideWhenUsed/>
    <w:rsid w:val="00F56D1A"/>
    <w:rPr>
      <w:color w:val="800080" w:themeColor="followedHyperlink"/>
      <w:u w:val="single"/>
    </w:rPr>
  </w:style>
  <w:style w:type="table" w:styleId="LightGrid-Accent6">
    <w:name w:val="Light Grid Accent 6"/>
    <w:basedOn w:val="TableNormal"/>
    <w:uiPriority w:val="62"/>
    <w:rsid w:val="00F56D1A"/>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4E2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0C3D8C"/>
    <w:rPr>
      <w:color w:val="808080"/>
      <w:shd w:val="clear" w:color="auto" w:fill="E6E6E6"/>
    </w:rPr>
  </w:style>
  <w:style w:type="paragraph" w:styleId="NormalWeb">
    <w:name w:val="Normal (Web)"/>
    <w:basedOn w:val="Normal"/>
    <w:uiPriority w:val="99"/>
    <w:unhideWhenUsed/>
    <w:rsid w:val="006E711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460">
      <w:bodyDiv w:val="1"/>
      <w:marLeft w:val="0"/>
      <w:marRight w:val="0"/>
      <w:marTop w:val="0"/>
      <w:marBottom w:val="0"/>
      <w:divBdr>
        <w:top w:val="none" w:sz="0" w:space="0" w:color="auto"/>
        <w:left w:val="none" w:sz="0" w:space="0" w:color="auto"/>
        <w:bottom w:val="none" w:sz="0" w:space="0" w:color="auto"/>
        <w:right w:val="none" w:sz="0" w:space="0" w:color="auto"/>
      </w:divBdr>
      <w:divsChild>
        <w:div w:id="347877563">
          <w:marLeft w:val="0"/>
          <w:marRight w:val="0"/>
          <w:marTop w:val="0"/>
          <w:marBottom w:val="0"/>
          <w:divBdr>
            <w:top w:val="none" w:sz="0" w:space="0" w:color="auto"/>
            <w:left w:val="none" w:sz="0" w:space="0" w:color="auto"/>
            <w:bottom w:val="none" w:sz="0" w:space="0" w:color="auto"/>
            <w:right w:val="none" w:sz="0" w:space="0" w:color="auto"/>
          </w:divBdr>
          <w:divsChild>
            <w:div w:id="490947793">
              <w:marLeft w:val="0"/>
              <w:marRight w:val="0"/>
              <w:marTop w:val="0"/>
              <w:marBottom w:val="0"/>
              <w:divBdr>
                <w:top w:val="none" w:sz="0" w:space="0" w:color="auto"/>
                <w:left w:val="none" w:sz="0" w:space="0" w:color="auto"/>
                <w:bottom w:val="none" w:sz="0" w:space="0" w:color="auto"/>
                <w:right w:val="none" w:sz="0" w:space="0" w:color="auto"/>
              </w:divBdr>
              <w:divsChild>
                <w:div w:id="963076437">
                  <w:marLeft w:val="0"/>
                  <w:marRight w:val="0"/>
                  <w:marTop w:val="0"/>
                  <w:marBottom w:val="0"/>
                  <w:divBdr>
                    <w:top w:val="none" w:sz="0" w:space="0" w:color="auto"/>
                    <w:left w:val="none" w:sz="0" w:space="0" w:color="auto"/>
                    <w:bottom w:val="none" w:sz="0" w:space="0" w:color="auto"/>
                    <w:right w:val="none" w:sz="0" w:space="0" w:color="auto"/>
                  </w:divBdr>
                  <w:divsChild>
                    <w:div w:id="1539704707">
                      <w:marLeft w:val="0"/>
                      <w:marRight w:val="0"/>
                      <w:marTop w:val="0"/>
                      <w:marBottom w:val="0"/>
                      <w:divBdr>
                        <w:top w:val="none" w:sz="0" w:space="0" w:color="auto"/>
                        <w:left w:val="none" w:sz="0" w:space="0" w:color="auto"/>
                        <w:bottom w:val="none" w:sz="0" w:space="0" w:color="auto"/>
                        <w:right w:val="none" w:sz="0" w:space="0" w:color="auto"/>
                      </w:divBdr>
                      <w:divsChild>
                        <w:div w:id="1093013377">
                          <w:marLeft w:val="0"/>
                          <w:marRight w:val="0"/>
                          <w:marTop w:val="0"/>
                          <w:marBottom w:val="0"/>
                          <w:divBdr>
                            <w:top w:val="none" w:sz="0" w:space="0" w:color="auto"/>
                            <w:left w:val="single" w:sz="6" w:space="0" w:color="E5E3E3"/>
                            <w:bottom w:val="none" w:sz="0" w:space="0" w:color="auto"/>
                            <w:right w:val="none" w:sz="0" w:space="0" w:color="auto"/>
                          </w:divBdr>
                          <w:divsChild>
                            <w:div w:id="1002775770">
                              <w:marLeft w:val="0"/>
                              <w:marRight w:val="0"/>
                              <w:marTop w:val="0"/>
                              <w:marBottom w:val="0"/>
                              <w:divBdr>
                                <w:top w:val="none" w:sz="0" w:space="0" w:color="auto"/>
                                <w:left w:val="none" w:sz="0" w:space="0" w:color="auto"/>
                                <w:bottom w:val="none" w:sz="0" w:space="0" w:color="auto"/>
                                <w:right w:val="none" w:sz="0" w:space="0" w:color="auto"/>
                              </w:divBdr>
                              <w:divsChild>
                                <w:div w:id="217323076">
                                  <w:marLeft w:val="0"/>
                                  <w:marRight w:val="0"/>
                                  <w:marTop w:val="0"/>
                                  <w:marBottom w:val="0"/>
                                  <w:divBdr>
                                    <w:top w:val="none" w:sz="0" w:space="0" w:color="auto"/>
                                    <w:left w:val="none" w:sz="0" w:space="0" w:color="auto"/>
                                    <w:bottom w:val="none" w:sz="0" w:space="0" w:color="auto"/>
                                    <w:right w:val="none" w:sz="0" w:space="0" w:color="auto"/>
                                  </w:divBdr>
                                  <w:divsChild>
                                    <w:div w:id="1623001272">
                                      <w:marLeft w:val="0"/>
                                      <w:marRight w:val="0"/>
                                      <w:marTop w:val="0"/>
                                      <w:marBottom w:val="0"/>
                                      <w:divBdr>
                                        <w:top w:val="none" w:sz="0" w:space="0" w:color="auto"/>
                                        <w:left w:val="none" w:sz="0" w:space="0" w:color="auto"/>
                                        <w:bottom w:val="none" w:sz="0" w:space="0" w:color="auto"/>
                                        <w:right w:val="none" w:sz="0" w:space="0" w:color="auto"/>
                                      </w:divBdr>
                                      <w:divsChild>
                                        <w:div w:id="834224879">
                                          <w:marLeft w:val="0"/>
                                          <w:marRight w:val="0"/>
                                          <w:marTop w:val="0"/>
                                          <w:marBottom w:val="0"/>
                                          <w:divBdr>
                                            <w:top w:val="none" w:sz="0" w:space="0" w:color="auto"/>
                                            <w:left w:val="none" w:sz="0" w:space="0" w:color="auto"/>
                                            <w:bottom w:val="none" w:sz="0" w:space="0" w:color="auto"/>
                                            <w:right w:val="none" w:sz="0" w:space="0" w:color="auto"/>
                                          </w:divBdr>
                                          <w:divsChild>
                                            <w:div w:id="1099914111">
                                              <w:marLeft w:val="0"/>
                                              <w:marRight w:val="0"/>
                                              <w:marTop w:val="0"/>
                                              <w:marBottom w:val="0"/>
                                              <w:divBdr>
                                                <w:top w:val="none" w:sz="0" w:space="0" w:color="auto"/>
                                                <w:left w:val="none" w:sz="0" w:space="0" w:color="auto"/>
                                                <w:bottom w:val="none" w:sz="0" w:space="0" w:color="auto"/>
                                                <w:right w:val="none" w:sz="0" w:space="0" w:color="auto"/>
                                              </w:divBdr>
                                              <w:divsChild>
                                                <w:div w:id="1040471454">
                                                  <w:marLeft w:val="480"/>
                                                  <w:marRight w:val="0"/>
                                                  <w:marTop w:val="0"/>
                                                  <w:marBottom w:val="0"/>
                                                  <w:divBdr>
                                                    <w:top w:val="none" w:sz="0" w:space="0" w:color="auto"/>
                                                    <w:left w:val="none" w:sz="0" w:space="0" w:color="auto"/>
                                                    <w:bottom w:val="none" w:sz="0" w:space="0" w:color="auto"/>
                                                    <w:right w:val="none" w:sz="0" w:space="0" w:color="auto"/>
                                                  </w:divBdr>
                                                  <w:divsChild>
                                                    <w:div w:id="429088793">
                                                      <w:marLeft w:val="0"/>
                                                      <w:marRight w:val="0"/>
                                                      <w:marTop w:val="0"/>
                                                      <w:marBottom w:val="0"/>
                                                      <w:divBdr>
                                                        <w:top w:val="none" w:sz="0" w:space="0" w:color="auto"/>
                                                        <w:left w:val="none" w:sz="0" w:space="0" w:color="auto"/>
                                                        <w:bottom w:val="none" w:sz="0" w:space="0" w:color="auto"/>
                                                        <w:right w:val="none" w:sz="0" w:space="0" w:color="auto"/>
                                                      </w:divBdr>
                                                      <w:divsChild>
                                                        <w:div w:id="713698721">
                                                          <w:marLeft w:val="0"/>
                                                          <w:marRight w:val="0"/>
                                                          <w:marTop w:val="0"/>
                                                          <w:marBottom w:val="0"/>
                                                          <w:divBdr>
                                                            <w:top w:val="none" w:sz="0" w:space="0" w:color="auto"/>
                                                            <w:left w:val="none" w:sz="0" w:space="0" w:color="auto"/>
                                                            <w:bottom w:val="none" w:sz="0" w:space="0" w:color="auto"/>
                                                            <w:right w:val="none" w:sz="0" w:space="0" w:color="auto"/>
                                                          </w:divBdr>
                                                          <w:divsChild>
                                                            <w:div w:id="374236098">
                                                              <w:marLeft w:val="0"/>
                                                              <w:marRight w:val="0"/>
                                                              <w:marTop w:val="0"/>
                                                              <w:marBottom w:val="0"/>
                                                              <w:divBdr>
                                                                <w:top w:val="none" w:sz="0" w:space="0" w:color="auto"/>
                                                                <w:left w:val="none" w:sz="0" w:space="0" w:color="auto"/>
                                                                <w:bottom w:val="none" w:sz="0" w:space="0" w:color="auto"/>
                                                                <w:right w:val="none" w:sz="0" w:space="0" w:color="auto"/>
                                                              </w:divBdr>
                                                              <w:divsChild>
                                                                <w:div w:id="812604987">
                                                                  <w:marLeft w:val="0"/>
                                                                  <w:marRight w:val="0"/>
                                                                  <w:marTop w:val="0"/>
                                                                  <w:marBottom w:val="0"/>
                                                                  <w:divBdr>
                                                                    <w:top w:val="none" w:sz="0" w:space="0" w:color="auto"/>
                                                                    <w:left w:val="none" w:sz="0" w:space="0" w:color="auto"/>
                                                                    <w:bottom w:val="none" w:sz="0" w:space="0" w:color="auto"/>
                                                                    <w:right w:val="none" w:sz="0" w:space="0" w:color="auto"/>
                                                                  </w:divBdr>
                                                                  <w:divsChild>
                                                                    <w:div w:id="70589270">
                                                                      <w:marLeft w:val="0"/>
                                                                      <w:marRight w:val="0"/>
                                                                      <w:marTop w:val="75"/>
                                                                      <w:marBottom w:val="0"/>
                                                                      <w:divBdr>
                                                                        <w:top w:val="none" w:sz="0" w:space="0" w:color="auto"/>
                                                                        <w:left w:val="none" w:sz="0" w:space="0" w:color="auto"/>
                                                                        <w:bottom w:val="none" w:sz="0" w:space="0" w:color="auto"/>
                                                                        <w:right w:val="none" w:sz="0" w:space="0" w:color="auto"/>
                                                                      </w:divBdr>
                                                                      <w:divsChild>
                                                                        <w:div w:id="450368607">
                                                                          <w:marLeft w:val="0"/>
                                                                          <w:marRight w:val="0"/>
                                                                          <w:marTop w:val="0"/>
                                                                          <w:marBottom w:val="0"/>
                                                                          <w:divBdr>
                                                                            <w:top w:val="none" w:sz="0" w:space="0" w:color="auto"/>
                                                                            <w:left w:val="none" w:sz="0" w:space="0" w:color="auto"/>
                                                                            <w:bottom w:val="single" w:sz="6" w:space="23" w:color="EAECEE"/>
                                                                            <w:right w:val="none" w:sz="0" w:space="0" w:color="auto"/>
                                                                          </w:divBdr>
                                                                          <w:divsChild>
                                                                            <w:div w:id="312681732">
                                                                              <w:marLeft w:val="0"/>
                                                                              <w:marRight w:val="0"/>
                                                                              <w:marTop w:val="0"/>
                                                                              <w:marBottom w:val="0"/>
                                                                              <w:divBdr>
                                                                                <w:top w:val="none" w:sz="0" w:space="0" w:color="auto"/>
                                                                                <w:left w:val="none" w:sz="0" w:space="0" w:color="auto"/>
                                                                                <w:bottom w:val="none" w:sz="0" w:space="0" w:color="auto"/>
                                                                                <w:right w:val="none" w:sz="0" w:space="0" w:color="auto"/>
                                                                              </w:divBdr>
                                                                              <w:divsChild>
                                                                                <w:div w:id="569853964">
                                                                                  <w:marLeft w:val="0"/>
                                                                                  <w:marRight w:val="0"/>
                                                                                  <w:marTop w:val="0"/>
                                                                                  <w:marBottom w:val="0"/>
                                                                                  <w:divBdr>
                                                                                    <w:top w:val="none" w:sz="0" w:space="0" w:color="auto"/>
                                                                                    <w:left w:val="none" w:sz="0" w:space="0" w:color="auto"/>
                                                                                    <w:bottom w:val="none" w:sz="0" w:space="0" w:color="auto"/>
                                                                                    <w:right w:val="none" w:sz="0" w:space="0" w:color="auto"/>
                                                                                  </w:divBdr>
                                                                                  <w:divsChild>
                                                                                    <w:div w:id="1253734012">
                                                                                      <w:marLeft w:val="0"/>
                                                                                      <w:marRight w:val="0"/>
                                                                                      <w:marTop w:val="0"/>
                                                                                      <w:marBottom w:val="0"/>
                                                                                      <w:divBdr>
                                                                                        <w:top w:val="none" w:sz="0" w:space="0" w:color="auto"/>
                                                                                        <w:left w:val="none" w:sz="0" w:space="0" w:color="auto"/>
                                                                                        <w:bottom w:val="none" w:sz="0" w:space="0" w:color="auto"/>
                                                                                        <w:right w:val="none" w:sz="0" w:space="0" w:color="auto"/>
                                                                                      </w:divBdr>
                                                                                      <w:divsChild>
                                                                                        <w:div w:id="342248498">
                                                                                          <w:marLeft w:val="0"/>
                                                                                          <w:marRight w:val="0"/>
                                                                                          <w:marTop w:val="0"/>
                                                                                          <w:marBottom w:val="0"/>
                                                                                          <w:divBdr>
                                                                                            <w:top w:val="none" w:sz="0" w:space="0" w:color="auto"/>
                                                                                            <w:left w:val="none" w:sz="0" w:space="0" w:color="auto"/>
                                                                                            <w:bottom w:val="none" w:sz="0" w:space="0" w:color="auto"/>
                                                                                            <w:right w:val="none" w:sz="0" w:space="0" w:color="auto"/>
                                                                                          </w:divBdr>
                                                                                          <w:divsChild>
                                                                                            <w:div w:id="647325353">
                                                                                              <w:marLeft w:val="0"/>
                                                                                              <w:marRight w:val="0"/>
                                                                                              <w:marTop w:val="0"/>
                                                                                              <w:marBottom w:val="0"/>
                                                                                              <w:divBdr>
                                                                                                <w:top w:val="none" w:sz="0" w:space="0" w:color="auto"/>
                                                                                                <w:left w:val="none" w:sz="0" w:space="0" w:color="auto"/>
                                                                                                <w:bottom w:val="none" w:sz="0" w:space="0" w:color="auto"/>
                                                                                                <w:right w:val="none" w:sz="0" w:space="0" w:color="auto"/>
                                                                                              </w:divBdr>
                                                                                              <w:divsChild>
                                                                                                <w:div w:id="265382617">
                                                                                                  <w:marLeft w:val="0"/>
                                                                                                  <w:marRight w:val="0"/>
                                                                                                  <w:marTop w:val="0"/>
                                                                                                  <w:marBottom w:val="0"/>
                                                                                                  <w:divBdr>
                                                                                                    <w:top w:val="none" w:sz="0" w:space="0" w:color="auto"/>
                                                                                                    <w:left w:val="none" w:sz="0" w:space="0" w:color="auto"/>
                                                                                                    <w:bottom w:val="none" w:sz="0" w:space="0" w:color="auto"/>
                                                                                                    <w:right w:val="none" w:sz="0" w:space="0" w:color="auto"/>
                                                                                                  </w:divBdr>
                                                                                                  <w:divsChild>
                                                                                                    <w:div w:id="1553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487296">
      <w:bodyDiv w:val="1"/>
      <w:marLeft w:val="0"/>
      <w:marRight w:val="0"/>
      <w:marTop w:val="0"/>
      <w:marBottom w:val="0"/>
      <w:divBdr>
        <w:top w:val="none" w:sz="0" w:space="0" w:color="auto"/>
        <w:left w:val="none" w:sz="0" w:space="0" w:color="auto"/>
        <w:bottom w:val="none" w:sz="0" w:space="0" w:color="auto"/>
        <w:right w:val="none" w:sz="0" w:space="0" w:color="auto"/>
      </w:divBdr>
    </w:div>
    <w:div w:id="1314991847">
      <w:bodyDiv w:val="1"/>
      <w:marLeft w:val="0"/>
      <w:marRight w:val="0"/>
      <w:marTop w:val="0"/>
      <w:marBottom w:val="0"/>
      <w:divBdr>
        <w:top w:val="none" w:sz="0" w:space="0" w:color="auto"/>
        <w:left w:val="none" w:sz="0" w:space="0" w:color="auto"/>
        <w:bottom w:val="none" w:sz="0" w:space="0" w:color="auto"/>
        <w:right w:val="none" w:sz="0" w:space="0" w:color="auto"/>
      </w:divBdr>
      <w:divsChild>
        <w:div w:id="594945656">
          <w:marLeft w:val="0"/>
          <w:marRight w:val="0"/>
          <w:marTop w:val="0"/>
          <w:marBottom w:val="0"/>
          <w:divBdr>
            <w:top w:val="none" w:sz="0" w:space="0" w:color="auto"/>
            <w:left w:val="none" w:sz="0" w:space="0" w:color="auto"/>
            <w:bottom w:val="none" w:sz="0" w:space="0" w:color="auto"/>
            <w:right w:val="none" w:sz="0" w:space="0" w:color="auto"/>
          </w:divBdr>
          <w:divsChild>
            <w:div w:id="936331000">
              <w:marLeft w:val="0"/>
              <w:marRight w:val="0"/>
              <w:marTop w:val="0"/>
              <w:marBottom w:val="0"/>
              <w:divBdr>
                <w:top w:val="none" w:sz="0" w:space="0" w:color="auto"/>
                <w:left w:val="none" w:sz="0" w:space="0" w:color="auto"/>
                <w:bottom w:val="none" w:sz="0" w:space="0" w:color="auto"/>
                <w:right w:val="none" w:sz="0" w:space="0" w:color="auto"/>
              </w:divBdr>
              <w:divsChild>
                <w:div w:id="1436290367">
                  <w:marLeft w:val="0"/>
                  <w:marRight w:val="0"/>
                  <w:marTop w:val="0"/>
                  <w:marBottom w:val="0"/>
                  <w:divBdr>
                    <w:top w:val="none" w:sz="0" w:space="0" w:color="auto"/>
                    <w:left w:val="none" w:sz="0" w:space="0" w:color="auto"/>
                    <w:bottom w:val="none" w:sz="0" w:space="0" w:color="auto"/>
                    <w:right w:val="none" w:sz="0" w:space="0" w:color="auto"/>
                  </w:divBdr>
                  <w:divsChild>
                    <w:div w:id="1756396725">
                      <w:marLeft w:val="0"/>
                      <w:marRight w:val="0"/>
                      <w:marTop w:val="0"/>
                      <w:marBottom w:val="0"/>
                      <w:divBdr>
                        <w:top w:val="none" w:sz="0" w:space="0" w:color="auto"/>
                        <w:left w:val="none" w:sz="0" w:space="0" w:color="auto"/>
                        <w:bottom w:val="none" w:sz="0" w:space="0" w:color="auto"/>
                        <w:right w:val="none" w:sz="0" w:space="0" w:color="auto"/>
                      </w:divBdr>
                      <w:divsChild>
                        <w:div w:id="18310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5693">
      <w:bodyDiv w:val="1"/>
      <w:marLeft w:val="0"/>
      <w:marRight w:val="0"/>
      <w:marTop w:val="0"/>
      <w:marBottom w:val="0"/>
      <w:divBdr>
        <w:top w:val="none" w:sz="0" w:space="0" w:color="auto"/>
        <w:left w:val="none" w:sz="0" w:space="0" w:color="auto"/>
        <w:bottom w:val="none" w:sz="0" w:space="0" w:color="auto"/>
        <w:right w:val="none" w:sz="0" w:space="0" w:color="auto"/>
      </w:divBdr>
      <w:divsChild>
        <w:div w:id="1515724858">
          <w:marLeft w:val="0"/>
          <w:marRight w:val="0"/>
          <w:marTop w:val="0"/>
          <w:marBottom w:val="0"/>
          <w:divBdr>
            <w:top w:val="none" w:sz="0" w:space="0" w:color="auto"/>
            <w:left w:val="none" w:sz="0" w:space="0" w:color="auto"/>
            <w:bottom w:val="none" w:sz="0" w:space="0" w:color="auto"/>
            <w:right w:val="none" w:sz="0" w:space="0" w:color="auto"/>
          </w:divBdr>
          <w:divsChild>
            <w:div w:id="958099796">
              <w:marLeft w:val="0"/>
              <w:marRight w:val="0"/>
              <w:marTop w:val="0"/>
              <w:marBottom w:val="0"/>
              <w:divBdr>
                <w:top w:val="none" w:sz="0" w:space="0" w:color="auto"/>
                <w:left w:val="none" w:sz="0" w:space="0" w:color="auto"/>
                <w:bottom w:val="none" w:sz="0" w:space="0" w:color="auto"/>
                <w:right w:val="none" w:sz="0" w:space="0" w:color="auto"/>
              </w:divBdr>
              <w:divsChild>
                <w:div w:id="2015106838">
                  <w:marLeft w:val="0"/>
                  <w:marRight w:val="0"/>
                  <w:marTop w:val="0"/>
                  <w:marBottom w:val="0"/>
                  <w:divBdr>
                    <w:top w:val="none" w:sz="0" w:space="0" w:color="auto"/>
                    <w:left w:val="none" w:sz="0" w:space="0" w:color="auto"/>
                    <w:bottom w:val="none" w:sz="0" w:space="0" w:color="auto"/>
                    <w:right w:val="none" w:sz="0" w:space="0" w:color="auto"/>
                  </w:divBdr>
                  <w:divsChild>
                    <w:div w:id="1886141677">
                      <w:marLeft w:val="0"/>
                      <w:marRight w:val="0"/>
                      <w:marTop w:val="0"/>
                      <w:marBottom w:val="0"/>
                      <w:divBdr>
                        <w:top w:val="none" w:sz="0" w:space="0" w:color="auto"/>
                        <w:left w:val="none" w:sz="0" w:space="0" w:color="auto"/>
                        <w:bottom w:val="none" w:sz="0" w:space="0" w:color="auto"/>
                        <w:right w:val="none" w:sz="0" w:space="0" w:color="auto"/>
                      </w:divBdr>
                      <w:divsChild>
                        <w:div w:id="88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alenciacollege.edu/oit/lts/StudentResources/gettingStarted/sysrequirments.cfm" TargetMode="External"/><Relationship Id="rId20" Type="http://schemas.openxmlformats.org/officeDocument/2006/relationships/image" Target="media/image1.jpeg"/><Relationship Id="rId21" Type="http://schemas.openxmlformats.org/officeDocument/2006/relationships/hyperlink" Target="mailto:bjohnson@valenciacollege.edu" TargetMode="External"/><Relationship Id="rId22" Type="http://schemas.openxmlformats.org/officeDocument/2006/relationships/hyperlink" Target="http://www.bls.gov" TargetMode="External"/><Relationship Id="rId23" Type="http://schemas.openxmlformats.org/officeDocument/2006/relationships/hyperlink" Target="http://www.bls.gov/oco/home.ht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valenciacollege.edu/oit/lts/StudentResources/amIready/" TargetMode="External"/><Relationship Id="rId11" Type="http://schemas.openxmlformats.org/officeDocument/2006/relationships/hyperlink" Target="http://www.valenciacollege.edu/competencies/" TargetMode="External"/><Relationship Id="rId12" Type="http://schemas.openxmlformats.org/officeDocument/2006/relationships/hyperlink" Target="http://cengagebrain.com" TargetMode="External"/><Relationship Id="rId13" Type="http://schemas.openxmlformats.org/officeDocument/2006/relationships/hyperlink" Target="http://valenciacollege.edu/support/howto/documents/Valencia_Office-ProPlus-Instructions.pdf" TargetMode="External"/><Relationship Id="rId14" Type="http://schemas.openxmlformats.org/officeDocument/2006/relationships/hyperlink" Target="http://askatlas@valenciacollege.edu" TargetMode="External"/><Relationship Id="rId15" Type="http://schemas.openxmlformats.org/officeDocument/2006/relationships/hyperlink" Target="http://valenciacollege.edu/generalcounsel/policydetail.cfm?RecordID=75" TargetMode="External"/><Relationship Id="rId16" Type="http://schemas.openxmlformats.org/officeDocument/2006/relationships/hyperlink" Target="https://secure.valenciacollege.edu/students/disputes/conduct/" TargetMode="External"/><Relationship Id="rId17" Type="http://schemas.openxmlformats.org/officeDocument/2006/relationships/hyperlink" Target="http://valenciacollege.edu/osd" TargetMode="External"/><Relationship Id="rId18" Type="http://schemas.openxmlformats.org/officeDocument/2006/relationships/hyperlink" Target="http://www.albion.com/netiquette/corerules.html" TargetMode="External"/><Relationship Id="rId19" Type="http://schemas.openxmlformats.org/officeDocument/2006/relationships/hyperlink" Target="http://www.youtube.com/watch?v=V91HJHeor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alenciacollege.edu/calenda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valenciacollege.edu/"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599F0-0B56-B544-99C5-CE090DD8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4524</Words>
  <Characters>25791</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lmh</dc:creator>
  <cp:lastModifiedBy>Beauchein2@gmail.com</cp:lastModifiedBy>
  <cp:revision>2</cp:revision>
  <cp:lastPrinted>2017-08-23T13:40:00Z</cp:lastPrinted>
  <dcterms:created xsi:type="dcterms:W3CDTF">2018-01-13T00:57:00Z</dcterms:created>
  <dcterms:modified xsi:type="dcterms:W3CDTF">2018-01-13T00:57:00Z</dcterms:modified>
</cp:coreProperties>
</file>